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0AE" w:rsidRPr="00BC446F" w:rsidRDefault="006E40AE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en-GB"/>
        </w:rPr>
      </w:pPr>
    </w:p>
    <w:p w:rsidR="006E40AE" w:rsidRPr="00BC446F" w:rsidRDefault="006E40AE" w:rsidP="006E40AE">
      <w:pPr>
        <w:spacing w:line="276" w:lineRule="auto"/>
        <w:ind w:left="284" w:firstLine="283"/>
        <w:jc w:val="center"/>
        <w:rPr>
          <w:rFonts w:cs="Sylfaen"/>
          <w:b/>
          <w:color w:val="000000" w:themeColor="text1"/>
          <w:lang w:val="en-GB"/>
        </w:rPr>
      </w:pPr>
    </w:p>
    <w:p w:rsidR="006E40AE" w:rsidRPr="00BC446F" w:rsidRDefault="006E40AE" w:rsidP="006E40AE">
      <w:pPr>
        <w:ind w:left="284" w:firstLine="283"/>
        <w:jc w:val="center"/>
        <w:rPr>
          <w:rFonts w:cs="Sylfaen"/>
          <w:b/>
          <w:color w:val="000000" w:themeColor="text1"/>
          <w:lang w:val="en-GB"/>
        </w:rPr>
      </w:pPr>
      <w:r w:rsidRPr="00BC446F">
        <w:rPr>
          <w:rFonts w:cs="Sylfaen"/>
          <w:b/>
          <w:color w:val="000000" w:themeColor="text1"/>
          <w:lang w:val="hy-AM"/>
        </w:rPr>
        <w:t>Նոր Հաճըն</w:t>
      </w:r>
      <w:r w:rsidRPr="00BC446F">
        <w:rPr>
          <w:rFonts w:cs="Sylfaen"/>
          <w:b/>
          <w:color w:val="000000" w:themeColor="text1"/>
          <w:lang w:val="en-GB"/>
        </w:rPr>
        <w:t xml:space="preserve"> հ</w:t>
      </w:r>
      <w:proofErr w:type="spellStart"/>
      <w:r w:rsidRPr="00BC446F">
        <w:rPr>
          <w:rFonts w:cs="Sylfaen"/>
          <w:b/>
          <w:color w:val="000000" w:themeColor="text1"/>
          <w:lang w:val="ru-RU"/>
        </w:rPr>
        <w:t>ամայնք</w:t>
      </w:r>
      <w:proofErr w:type="spellEnd"/>
    </w:p>
    <w:p w:rsidR="006E40AE" w:rsidRPr="00BC446F" w:rsidRDefault="006E40AE" w:rsidP="006E40AE">
      <w:pPr>
        <w:ind w:left="284" w:firstLine="283"/>
        <w:jc w:val="center"/>
        <w:rPr>
          <w:rFonts w:cs="Sylfaen"/>
          <w:b/>
          <w:color w:val="000000" w:themeColor="text1"/>
          <w:lang w:val="en-GB"/>
        </w:rPr>
      </w:pPr>
    </w:p>
    <w:p w:rsidR="006E40AE" w:rsidRPr="00BC446F" w:rsidRDefault="006E40AE" w:rsidP="006E40AE">
      <w:pPr>
        <w:ind w:left="284" w:firstLine="283"/>
        <w:jc w:val="center"/>
        <w:rPr>
          <w:b/>
          <w:color w:val="000000" w:themeColor="text1"/>
          <w:lang w:val="en-GB"/>
        </w:rPr>
      </w:pPr>
      <w:r w:rsidRPr="00BC446F">
        <w:rPr>
          <w:b/>
          <w:color w:val="000000" w:themeColor="text1"/>
          <w:lang w:val="en-GB"/>
        </w:rPr>
        <w:t>(</w:t>
      </w:r>
      <w:r w:rsidRPr="00BC446F">
        <w:rPr>
          <w:rFonts w:cs="Sylfaen"/>
          <w:b/>
          <w:color w:val="000000" w:themeColor="text1"/>
          <w:lang w:val="hy-AM"/>
        </w:rPr>
        <w:t>20</w:t>
      </w:r>
      <w:r w:rsidRPr="00BC446F">
        <w:rPr>
          <w:rFonts w:cs="Sylfaen"/>
          <w:b/>
          <w:color w:val="000000" w:themeColor="text1"/>
          <w:lang w:val="en-GB"/>
        </w:rPr>
        <w:t>24</w:t>
      </w:r>
      <w:r w:rsidRPr="00BC446F">
        <w:rPr>
          <w:rFonts w:cs="Sylfaen"/>
          <w:b/>
          <w:color w:val="000000" w:themeColor="text1"/>
          <w:lang w:val="ru-RU"/>
        </w:rPr>
        <w:t>թ</w:t>
      </w:r>
      <w:r w:rsidRPr="00BC446F">
        <w:rPr>
          <w:rFonts w:cs="Sylfaen"/>
          <w:b/>
          <w:color w:val="000000" w:themeColor="text1"/>
          <w:lang w:val="en-GB"/>
        </w:rPr>
        <w:t>. 4-</w:t>
      </w:r>
      <w:r w:rsidRPr="00BC446F">
        <w:rPr>
          <w:rFonts w:cs="Sylfaen"/>
          <w:b/>
          <w:color w:val="000000" w:themeColor="text1"/>
          <w:lang w:val="hy-AM"/>
        </w:rPr>
        <w:t>րդ</w:t>
      </w:r>
      <w:r w:rsidRPr="00BC446F">
        <w:rPr>
          <w:rFonts w:cs="Sylfaen"/>
          <w:b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color w:val="000000" w:themeColor="text1"/>
          <w:lang w:val="ru-RU"/>
        </w:rPr>
        <w:t>եռամսյակ</w:t>
      </w:r>
      <w:proofErr w:type="spellEnd"/>
      <w:r w:rsidRPr="00BC446F">
        <w:rPr>
          <w:b/>
          <w:color w:val="000000" w:themeColor="text1"/>
          <w:lang w:val="en-GB"/>
        </w:rPr>
        <w:t>)</w:t>
      </w:r>
    </w:p>
    <w:p w:rsidR="006E40AE" w:rsidRPr="00BC446F" w:rsidRDefault="006E40AE" w:rsidP="006E40AE">
      <w:pPr>
        <w:spacing w:line="276" w:lineRule="auto"/>
        <w:ind w:left="284" w:firstLine="283"/>
        <w:jc w:val="center"/>
        <w:rPr>
          <w:b/>
          <w:color w:val="000000" w:themeColor="text1"/>
          <w:lang w:val="en-GB"/>
        </w:rPr>
      </w:pP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color w:val="000000" w:themeColor="text1"/>
          <w:lang w:val="en-GB"/>
        </w:rPr>
      </w:pPr>
      <w:r w:rsidRPr="00BC446F">
        <w:rPr>
          <w:rFonts w:cs="Sylfaen"/>
          <w:b/>
          <w:i/>
          <w:color w:val="000000" w:themeColor="text1"/>
          <w:lang w:val="en-GB"/>
        </w:rPr>
        <w:t xml:space="preserve"> 1.</w:t>
      </w:r>
      <w:r w:rsidR="00BC446F"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Բնակավայրերի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քանակը</w:t>
      </w:r>
      <w:proofErr w:type="spellEnd"/>
      <w:r w:rsidRPr="00BC446F">
        <w:rPr>
          <w:rFonts w:cs="Sylfaen"/>
          <w:color w:val="000000" w:themeColor="text1"/>
          <w:lang w:val="ru-RU"/>
        </w:rPr>
        <w:t>՝</w:t>
      </w:r>
      <w:r w:rsidRPr="00BC446F">
        <w:rPr>
          <w:rFonts w:cs="Sylfaen"/>
          <w:color w:val="000000" w:themeColor="text1"/>
          <w:lang w:val="en-GB"/>
        </w:rPr>
        <w:t xml:space="preserve"> </w:t>
      </w:r>
      <w:proofErr w:type="gramStart"/>
      <w:r w:rsidRPr="00BC446F">
        <w:rPr>
          <w:rFonts w:cs="Sylfaen"/>
          <w:color w:val="000000" w:themeColor="text1"/>
          <w:lang w:val="hy-AM"/>
        </w:rPr>
        <w:t>9</w:t>
      </w:r>
      <w:r w:rsidRPr="00BC446F">
        <w:rPr>
          <w:b/>
          <w:color w:val="000000" w:themeColor="text1"/>
          <w:lang w:val="hy-AM"/>
        </w:rPr>
        <w:t xml:space="preserve"> </w:t>
      </w:r>
      <w:r w:rsidRPr="00BC446F">
        <w:rPr>
          <w:b/>
          <w:color w:val="000000" w:themeColor="text1"/>
          <w:lang w:val="en-GB"/>
        </w:rPr>
        <w:t>:</w:t>
      </w:r>
      <w:proofErr w:type="gramEnd"/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color w:val="000000" w:themeColor="text1"/>
          <w:lang w:val="en-GB"/>
        </w:rPr>
      </w:pPr>
      <w:r w:rsidRPr="00BC446F">
        <w:rPr>
          <w:rFonts w:cs="Sylfaen"/>
          <w:b/>
          <w:i/>
          <w:color w:val="000000" w:themeColor="text1"/>
          <w:lang w:val="en-GB"/>
        </w:rPr>
        <w:t>2.</w:t>
      </w:r>
      <w:r w:rsidR="00BC446F"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Հրավիրված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խորհրդակցությունների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քանակը</w:t>
      </w:r>
      <w:proofErr w:type="spellEnd"/>
      <w:r w:rsidRPr="00BC446F">
        <w:rPr>
          <w:rFonts w:cs="Sylfaen"/>
          <w:color w:val="000000" w:themeColor="text1"/>
          <w:lang w:val="ru-RU"/>
        </w:rPr>
        <w:t>՝</w:t>
      </w:r>
      <w:r w:rsidRPr="00BC446F">
        <w:rPr>
          <w:rFonts w:cs="Sylfaen"/>
          <w:color w:val="000000" w:themeColor="text1"/>
          <w:lang w:val="en-GB"/>
        </w:rPr>
        <w:t xml:space="preserve"> </w:t>
      </w:r>
      <w:proofErr w:type="gramStart"/>
      <w:r w:rsidRPr="00BC446F">
        <w:rPr>
          <w:rFonts w:cs="Sylfaen"/>
          <w:color w:val="000000" w:themeColor="text1"/>
          <w:lang w:val="en-GB"/>
        </w:rPr>
        <w:t>6</w:t>
      </w:r>
      <w:r w:rsidRPr="00BC446F">
        <w:rPr>
          <w:rFonts w:cs="Sylfaen"/>
          <w:color w:val="000000" w:themeColor="text1"/>
          <w:lang w:val="hy-AM"/>
        </w:rPr>
        <w:t xml:space="preserve"> </w:t>
      </w:r>
      <w:r w:rsidRPr="00BC446F">
        <w:rPr>
          <w:color w:val="000000" w:themeColor="text1"/>
          <w:lang w:val="en-GB"/>
        </w:rPr>
        <w:t>:</w:t>
      </w:r>
      <w:proofErr w:type="gramEnd"/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color w:val="000000" w:themeColor="text1"/>
          <w:lang w:val="en-GB"/>
        </w:rPr>
      </w:pPr>
      <w:r w:rsidRPr="00BC446F">
        <w:rPr>
          <w:rFonts w:cs="Sylfaen"/>
          <w:b/>
          <w:i/>
          <w:color w:val="000000" w:themeColor="text1"/>
          <w:lang w:val="en-GB"/>
        </w:rPr>
        <w:t>3.</w:t>
      </w:r>
      <w:r w:rsidR="00BC446F"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Համայնքի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բնակիչների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ընդունելությունների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քանակը</w:t>
      </w:r>
      <w:proofErr w:type="spellEnd"/>
      <w:r w:rsidRPr="00BC446F">
        <w:rPr>
          <w:rFonts w:cs="Sylfaen"/>
          <w:b/>
          <w:i/>
          <w:color w:val="000000" w:themeColor="text1"/>
          <w:lang w:val="ru-RU"/>
        </w:rPr>
        <w:t>՝</w:t>
      </w:r>
      <w:r w:rsidRPr="00BC446F">
        <w:rPr>
          <w:rFonts w:cs="Sylfaen"/>
          <w:b/>
          <w:i/>
          <w:color w:val="000000" w:themeColor="text1"/>
          <w:lang w:val="en-GB"/>
        </w:rPr>
        <w:t xml:space="preserve"> 67</w:t>
      </w:r>
      <w:r w:rsidRPr="00BC446F">
        <w:rPr>
          <w:color w:val="000000" w:themeColor="text1"/>
          <w:lang w:val="en-GB"/>
        </w:rPr>
        <w:t>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color w:val="000000" w:themeColor="text1"/>
          <w:lang w:val="en-GB"/>
        </w:rPr>
      </w:pPr>
      <w:r w:rsidRPr="00BC446F">
        <w:rPr>
          <w:rFonts w:cs="Sylfaen"/>
          <w:b/>
          <w:i/>
          <w:color w:val="000000" w:themeColor="text1"/>
          <w:lang w:val="en-GB"/>
        </w:rPr>
        <w:t>4.</w:t>
      </w:r>
      <w:r w:rsidR="00BC446F"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Բնակավայրերի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այցելությունների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քանակը</w:t>
      </w:r>
      <w:proofErr w:type="spellEnd"/>
      <w:r w:rsidRPr="00BC446F">
        <w:rPr>
          <w:rFonts w:cs="Sylfaen"/>
          <w:color w:val="000000" w:themeColor="text1"/>
          <w:lang w:val="ru-RU"/>
        </w:rPr>
        <w:t>՝</w:t>
      </w:r>
      <w:r w:rsidRPr="00BC446F">
        <w:rPr>
          <w:rFonts w:cs="Sylfaen"/>
          <w:color w:val="000000" w:themeColor="text1"/>
          <w:lang w:val="en-GB"/>
        </w:rPr>
        <w:t xml:space="preserve"> </w:t>
      </w:r>
      <w:r w:rsidRPr="00BC446F">
        <w:rPr>
          <w:rFonts w:cs="Sylfaen"/>
          <w:color w:val="000000" w:themeColor="text1"/>
          <w:lang w:val="hy-AM"/>
        </w:rPr>
        <w:t>5</w:t>
      </w:r>
      <w:r w:rsidRPr="00BC446F">
        <w:rPr>
          <w:rFonts w:cs="Sylfaen"/>
          <w:color w:val="000000" w:themeColor="text1"/>
        </w:rPr>
        <w:t>6</w:t>
      </w:r>
      <w:r w:rsidRPr="00BC446F">
        <w:rPr>
          <w:b/>
          <w:color w:val="000000" w:themeColor="text1"/>
          <w:lang w:val="hy-AM"/>
        </w:rPr>
        <w:t xml:space="preserve">, </w:t>
      </w:r>
      <w:proofErr w:type="gramStart"/>
      <w:r w:rsidRPr="00BC446F">
        <w:rPr>
          <w:b/>
          <w:color w:val="000000" w:themeColor="text1"/>
          <w:lang w:val="hy-AM"/>
        </w:rPr>
        <w:t xml:space="preserve">որից  </w:t>
      </w:r>
      <w:r w:rsidRPr="00BC446F">
        <w:rPr>
          <w:color w:val="000000" w:themeColor="text1"/>
          <w:lang w:val="hy-AM"/>
        </w:rPr>
        <w:t>Նոր</w:t>
      </w:r>
      <w:proofErr w:type="gramEnd"/>
      <w:r w:rsidRPr="00BC446F">
        <w:rPr>
          <w:color w:val="000000" w:themeColor="text1"/>
          <w:lang w:val="hy-AM"/>
        </w:rPr>
        <w:t xml:space="preserve"> Հաճըն-</w:t>
      </w:r>
      <w:r w:rsidRPr="00BC446F">
        <w:rPr>
          <w:color w:val="000000" w:themeColor="text1"/>
        </w:rPr>
        <w:t>8</w:t>
      </w:r>
      <w:r w:rsidRPr="00BC446F">
        <w:rPr>
          <w:color w:val="000000" w:themeColor="text1"/>
          <w:lang w:val="hy-AM"/>
        </w:rPr>
        <w:t>, Քանաքեռավան-</w:t>
      </w:r>
      <w:r w:rsidRPr="00BC446F">
        <w:rPr>
          <w:color w:val="000000" w:themeColor="text1"/>
        </w:rPr>
        <w:t>6</w:t>
      </w:r>
      <w:r w:rsidRPr="00BC446F">
        <w:rPr>
          <w:color w:val="000000" w:themeColor="text1"/>
          <w:lang w:val="hy-AM"/>
        </w:rPr>
        <w:t xml:space="preserve"> Մրգաշեն -</w:t>
      </w:r>
      <w:r w:rsidRPr="00BC446F">
        <w:rPr>
          <w:color w:val="000000" w:themeColor="text1"/>
        </w:rPr>
        <w:t>6</w:t>
      </w:r>
      <w:r w:rsidRPr="00BC446F">
        <w:rPr>
          <w:color w:val="000000" w:themeColor="text1"/>
          <w:lang w:val="hy-AM"/>
        </w:rPr>
        <w:t>, Նոր Գեղի-</w:t>
      </w:r>
      <w:r w:rsidRPr="00BC446F">
        <w:rPr>
          <w:color w:val="000000" w:themeColor="text1"/>
        </w:rPr>
        <w:t>6</w:t>
      </w:r>
      <w:r w:rsidRPr="00BC446F">
        <w:rPr>
          <w:color w:val="000000" w:themeColor="text1"/>
          <w:lang w:val="hy-AM"/>
        </w:rPr>
        <w:t>, Արտամետ-</w:t>
      </w:r>
      <w:r w:rsidRPr="00BC446F">
        <w:rPr>
          <w:color w:val="000000" w:themeColor="text1"/>
        </w:rPr>
        <w:t>6</w:t>
      </w:r>
      <w:r w:rsidRPr="00BC446F">
        <w:rPr>
          <w:color w:val="000000" w:themeColor="text1"/>
          <w:lang w:val="hy-AM"/>
        </w:rPr>
        <w:t>, Թեղենիք-</w:t>
      </w:r>
      <w:r w:rsidRPr="00BC446F">
        <w:rPr>
          <w:color w:val="000000" w:themeColor="text1"/>
        </w:rPr>
        <w:t>6</w:t>
      </w:r>
      <w:r w:rsidRPr="00BC446F">
        <w:rPr>
          <w:color w:val="000000" w:themeColor="text1"/>
          <w:lang w:val="hy-AM"/>
        </w:rPr>
        <w:t>, Արգել-</w:t>
      </w:r>
      <w:r w:rsidRPr="00BC446F">
        <w:rPr>
          <w:color w:val="000000" w:themeColor="text1"/>
        </w:rPr>
        <w:t>6</w:t>
      </w:r>
      <w:r w:rsidRPr="00BC446F">
        <w:rPr>
          <w:color w:val="000000" w:themeColor="text1"/>
          <w:lang w:val="hy-AM"/>
        </w:rPr>
        <w:t>, Գետամեջ-</w:t>
      </w:r>
      <w:r w:rsidRPr="00BC446F">
        <w:rPr>
          <w:color w:val="000000" w:themeColor="text1"/>
        </w:rPr>
        <w:t>6</w:t>
      </w:r>
      <w:r w:rsidRPr="00BC446F">
        <w:rPr>
          <w:color w:val="000000" w:themeColor="text1"/>
          <w:lang w:val="hy-AM"/>
        </w:rPr>
        <w:t>, Քարաշամբ-</w:t>
      </w:r>
      <w:r w:rsidRPr="00BC446F">
        <w:rPr>
          <w:color w:val="000000" w:themeColor="text1"/>
        </w:rPr>
        <w:t>6</w:t>
      </w:r>
      <w:r w:rsidRPr="00BC446F">
        <w:rPr>
          <w:color w:val="000000" w:themeColor="text1"/>
          <w:lang w:val="hy-AM"/>
        </w:rPr>
        <w:t xml:space="preserve"> </w:t>
      </w:r>
      <w:r w:rsidRPr="00BC446F">
        <w:rPr>
          <w:b/>
          <w:color w:val="000000" w:themeColor="text1"/>
          <w:lang w:val="en-GB"/>
        </w:rPr>
        <w:t>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color w:val="000000" w:themeColor="text1"/>
          <w:lang w:val="en-GB"/>
        </w:rPr>
      </w:pPr>
      <w:r w:rsidRPr="00BC446F">
        <w:rPr>
          <w:rFonts w:cs="Sylfaen"/>
          <w:b/>
          <w:i/>
          <w:color w:val="000000" w:themeColor="text1"/>
          <w:lang w:val="en-GB"/>
        </w:rPr>
        <w:t>5.</w:t>
      </w:r>
      <w:r w:rsidR="00BC446F"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Ավագանու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նիստերի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քանակը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r w:rsidRPr="00BC446F">
        <w:rPr>
          <w:rFonts w:cs="Sylfaen"/>
          <w:b/>
          <w:i/>
          <w:color w:val="000000" w:themeColor="text1"/>
          <w:lang w:val="ru-RU"/>
        </w:rPr>
        <w:t>՝</w:t>
      </w:r>
      <w:r w:rsidRPr="00BC446F">
        <w:rPr>
          <w:rFonts w:cs="Sylfaen"/>
          <w:b/>
          <w:i/>
          <w:color w:val="000000" w:themeColor="text1"/>
          <w:lang w:val="hy-AM"/>
        </w:rPr>
        <w:t xml:space="preserve"> </w:t>
      </w:r>
      <w:proofErr w:type="spellStart"/>
      <w:r w:rsidRPr="00BC446F">
        <w:rPr>
          <w:rFonts w:cs="Sylfaen"/>
          <w:color w:val="000000" w:themeColor="text1"/>
        </w:rPr>
        <w:t>թվով</w:t>
      </w:r>
      <w:proofErr w:type="spellEnd"/>
      <w:r w:rsidRPr="00BC446F">
        <w:rPr>
          <w:rFonts w:cs="Sylfaen"/>
          <w:color w:val="000000" w:themeColor="text1"/>
          <w:lang w:val="en-GB"/>
        </w:rPr>
        <w:t xml:space="preserve"> 5</w:t>
      </w:r>
      <w:r w:rsidRPr="00BC446F">
        <w:rPr>
          <w:color w:val="000000" w:themeColor="text1"/>
          <w:lang w:val="en-GB"/>
        </w:rPr>
        <w:t>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color w:val="000000" w:themeColor="text1"/>
          <w:lang w:val="en-GB"/>
        </w:rPr>
      </w:pPr>
      <w:r w:rsidRPr="00BC446F">
        <w:rPr>
          <w:rFonts w:cs="Sylfaen"/>
          <w:b/>
          <w:color w:val="000000" w:themeColor="text1"/>
          <w:lang w:val="en-GB"/>
        </w:rPr>
        <w:t>6.</w:t>
      </w:r>
      <w:r w:rsidR="00BC446F" w:rsidRPr="00BC446F">
        <w:rPr>
          <w:rFonts w:cs="Sylfaen"/>
          <w:b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color w:val="000000" w:themeColor="text1"/>
          <w:lang w:val="ru-RU"/>
        </w:rPr>
        <w:t>Ավագանու</w:t>
      </w:r>
      <w:proofErr w:type="spellEnd"/>
      <w:r w:rsidRPr="00BC446F">
        <w:rPr>
          <w:rFonts w:cs="Sylfaen"/>
          <w:b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color w:val="000000" w:themeColor="text1"/>
          <w:lang w:val="ru-RU"/>
        </w:rPr>
        <w:t>մշտական</w:t>
      </w:r>
      <w:proofErr w:type="spellEnd"/>
      <w:r w:rsidRPr="00BC446F">
        <w:rPr>
          <w:rFonts w:cs="Sylfaen"/>
          <w:b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color w:val="000000" w:themeColor="text1"/>
          <w:lang w:val="ru-RU"/>
        </w:rPr>
        <w:t>հանձնաժողովների</w:t>
      </w:r>
      <w:proofErr w:type="spellEnd"/>
      <w:r w:rsidRPr="00BC446F">
        <w:rPr>
          <w:rFonts w:cs="Sylfaen"/>
          <w:b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color w:val="000000" w:themeColor="text1"/>
          <w:lang w:val="ru-RU"/>
        </w:rPr>
        <w:t>քանակը</w:t>
      </w:r>
      <w:proofErr w:type="spellEnd"/>
      <w:r w:rsidRPr="00BC446F">
        <w:rPr>
          <w:rFonts w:cs="Sylfaen"/>
          <w:b/>
          <w:color w:val="000000" w:themeColor="text1"/>
          <w:lang w:val="ru-RU"/>
        </w:rPr>
        <w:t>՝</w:t>
      </w:r>
      <w:r w:rsidRPr="00BC446F">
        <w:rPr>
          <w:rFonts w:cs="Sylfaen"/>
          <w:b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color w:val="000000" w:themeColor="text1"/>
        </w:rPr>
        <w:t>թվով</w:t>
      </w:r>
      <w:proofErr w:type="spellEnd"/>
      <w:r w:rsidRPr="00BC446F">
        <w:rPr>
          <w:rFonts w:cs="Sylfaen"/>
          <w:b/>
          <w:color w:val="000000" w:themeColor="text1"/>
          <w:lang w:val="en-GB"/>
        </w:rPr>
        <w:t xml:space="preserve"> </w:t>
      </w:r>
      <w:r w:rsidRPr="00BC446F">
        <w:rPr>
          <w:rFonts w:cs="Sylfaen"/>
          <w:b/>
          <w:color w:val="000000" w:themeColor="text1"/>
          <w:lang w:val="hy-AM"/>
        </w:rPr>
        <w:t xml:space="preserve">4 բայց հանձնաժողովների անդամների </w:t>
      </w:r>
      <w:proofErr w:type="gramStart"/>
      <w:r w:rsidRPr="00BC446F">
        <w:rPr>
          <w:rFonts w:cs="Sylfaen"/>
          <w:b/>
          <w:color w:val="000000" w:themeColor="text1"/>
          <w:lang w:val="hy-AM"/>
        </w:rPr>
        <w:t>կազմը  դեռ</w:t>
      </w:r>
      <w:proofErr w:type="gramEnd"/>
      <w:r w:rsidRPr="00BC446F">
        <w:rPr>
          <w:rFonts w:cs="Sylfaen"/>
          <w:b/>
          <w:color w:val="000000" w:themeColor="text1"/>
          <w:lang w:val="hy-AM"/>
        </w:rPr>
        <w:t xml:space="preserve"> չի համալրվել</w:t>
      </w:r>
      <w:r w:rsidRPr="00BC446F">
        <w:rPr>
          <w:color w:val="000000" w:themeColor="text1"/>
          <w:lang w:val="en-GB"/>
        </w:rPr>
        <w:t>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rFonts w:cs="Sylfaen"/>
          <w:color w:val="000000" w:themeColor="text1"/>
          <w:lang w:val="en-GB"/>
        </w:rPr>
      </w:pPr>
      <w:r w:rsidRPr="00BC446F">
        <w:rPr>
          <w:rFonts w:cs="Sylfaen"/>
          <w:color w:val="000000" w:themeColor="text1"/>
          <w:lang w:val="en-GB"/>
        </w:rPr>
        <w:t xml:space="preserve">1. </w:t>
      </w:r>
      <w:proofErr w:type="gramStart"/>
      <w:r w:rsidRPr="00BC446F">
        <w:rPr>
          <w:rFonts w:cs="Sylfaen"/>
          <w:color w:val="000000" w:themeColor="text1"/>
          <w:lang w:val="hy-AM"/>
        </w:rPr>
        <w:t>կրթության ,</w:t>
      </w:r>
      <w:proofErr w:type="gramEnd"/>
      <w:r w:rsidRPr="00BC446F">
        <w:rPr>
          <w:rFonts w:cs="Sylfaen"/>
          <w:color w:val="000000" w:themeColor="text1"/>
          <w:lang w:val="hy-AM"/>
        </w:rPr>
        <w:t xml:space="preserve"> </w:t>
      </w:r>
      <w:proofErr w:type="spellStart"/>
      <w:r w:rsidRPr="00BC446F">
        <w:rPr>
          <w:rFonts w:cs="Sylfaen"/>
          <w:color w:val="000000" w:themeColor="text1"/>
          <w:lang w:val="ru-RU"/>
        </w:rPr>
        <w:t>գիտության</w:t>
      </w:r>
      <w:proofErr w:type="spellEnd"/>
      <w:r w:rsidRPr="00BC446F">
        <w:rPr>
          <w:rFonts w:cs="Sylfaen"/>
          <w:color w:val="000000" w:themeColor="text1"/>
          <w:lang w:val="en-GB"/>
        </w:rPr>
        <w:t xml:space="preserve">, </w:t>
      </w:r>
      <w:proofErr w:type="spellStart"/>
      <w:r w:rsidRPr="00BC446F">
        <w:rPr>
          <w:rFonts w:cs="Sylfaen"/>
          <w:color w:val="000000" w:themeColor="text1"/>
          <w:lang w:val="ru-RU"/>
        </w:rPr>
        <w:t>մշակույթի</w:t>
      </w:r>
      <w:proofErr w:type="spellEnd"/>
      <w:r w:rsidRPr="00BC446F">
        <w:rPr>
          <w:rFonts w:cs="Sylfaen"/>
          <w:color w:val="000000" w:themeColor="text1"/>
          <w:lang w:val="en-GB"/>
        </w:rPr>
        <w:t xml:space="preserve"> </w:t>
      </w:r>
      <w:r w:rsidRPr="00BC446F">
        <w:rPr>
          <w:rFonts w:cs="Sylfaen"/>
          <w:color w:val="000000" w:themeColor="text1"/>
          <w:lang w:val="hy-AM"/>
        </w:rPr>
        <w:t xml:space="preserve">սպորտի </w:t>
      </w:r>
      <w:r w:rsidRPr="00BC446F">
        <w:rPr>
          <w:rFonts w:cs="Sylfaen"/>
          <w:color w:val="000000" w:themeColor="text1"/>
          <w:lang w:val="ru-RU"/>
        </w:rPr>
        <w:t>և</w:t>
      </w:r>
      <w:r w:rsidRPr="00BC446F">
        <w:rPr>
          <w:rFonts w:cs="Sylfaen"/>
          <w:color w:val="000000" w:themeColor="text1"/>
          <w:lang w:val="hy-AM"/>
        </w:rPr>
        <w:t xml:space="preserve"> սոցիալական հարցերի </w:t>
      </w:r>
      <w:r w:rsidRPr="00BC446F">
        <w:rPr>
          <w:rFonts w:cs="Sylfaen"/>
          <w:color w:val="000000" w:themeColor="text1"/>
          <w:lang w:val="en-GB"/>
        </w:rPr>
        <w:t xml:space="preserve">, 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rFonts w:cs="Sylfaen"/>
          <w:color w:val="000000" w:themeColor="text1"/>
          <w:lang w:val="en-GB"/>
        </w:rPr>
      </w:pPr>
      <w:r w:rsidRPr="00BC446F">
        <w:rPr>
          <w:rFonts w:cs="Sylfaen"/>
          <w:color w:val="000000" w:themeColor="text1"/>
          <w:lang w:val="en-GB"/>
        </w:rPr>
        <w:t xml:space="preserve">2. </w:t>
      </w:r>
      <w:proofErr w:type="gramStart"/>
      <w:r w:rsidRPr="00BC446F">
        <w:rPr>
          <w:rFonts w:cs="Sylfaen"/>
          <w:color w:val="000000" w:themeColor="text1"/>
          <w:lang w:val="hy-AM"/>
        </w:rPr>
        <w:t>ֆինանսավարկային ,</w:t>
      </w:r>
      <w:proofErr w:type="gramEnd"/>
      <w:r w:rsidRPr="00BC446F">
        <w:rPr>
          <w:rFonts w:cs="Sylfaen"/>
          <w:color w:val="000000" w:themeColor="text1"/>
          <w:lang w:val="hy-AM"/>
        </w:rPr>
        <w:t xml:space="preserve"> բյուջետային , և տնտեսական  հարցերի մշտական հանձնաժողով </w:t>
      </w:r>
      <w:r w:rsidRPr="00BC446F">
        <w:rPr>
          <w:rFonts w:cs="Sylfaen"/>
          <w:color w:val="000000" w:themeColor="text1"/>
          <w:lang w:val="en-GB"/>
        </w:rPr>
        <w:t>,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rFonts w:cs="Sylfaen"/>
          <w:color w:val="000000" w:themeColor="text1"/>
          <w:lang w:val="en-GB"/>
        </w:rPr>
      </w:pPr>
      <w:r w:rsidRPr="00BC446F">
        <w:rPr>
          <w:rFonts w:cs="Sylfaen"/>
          <w:color w:val="000000" w:themeColor="text1"/>
          <w:lang w:val="en-GB"/>
        </w:rPr>
        <w:t xml:space="preserve">3. </w:t>
      </w:r>
      <w:proofErr w:type="gramStart"/>
      <w:r w:rsidRPr="00BC446F">
        <w:rPr>
          <w:rFonts w:cs="Sylfaen"/>
          <w:color w:val="000000" w:themeColor="text1"/>
          <w:lang w:val="hy-AM"/>
        </w:rPr>
        <w:t>քաղաքաշինության</w:t>
      </w:r>
      <w:proofErr w:type="gramEnd"/>
      <w:r w:rsidRPr="00BC446F">
        <w:rPr>
          <w:rFonts w:cs="Sylfaen"/>
          <w:color w:val="000000" w:themeColor="text1"/>
          <w:lang w:val="hy-AM"/>
        </w:rPr>
        <w:t xml:space="preserve"> և հողօգտագործման հարցերի</w:t>
      </w:r>
      <w:r w:rsidRPr="00BC446F">
        <w:rPr>
          <w:rFonts w:cs="Sylfaen"/>
          <w:color w:val="000000" w:themeColor="text1"/>
          <w:lang w:val="en-GB"/>
        </w:rPr>
        <w:t>,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rFonts w:cs="Sylfaen"/>
          <w:color w:val="000000" w:themeColor="text1"/>
          <w:lang w:val="en-GB"/>
        </w:rPr>
      </w:pPr>
      <w:r w:rsidRPr="00BC446F">
        <w:rPr>
          <w:rFonts w:cs="Sylfaen"/>
          <w:color w:val="000000" w:themeColor="text1"/>
          <w:lang w:val="en-GB"/>
        </w:rPr>
        <w:t xml:space="preserve">4. </w:t>
      </w:r>
      <w:proofErr w:type="gramStart"/>
      <w:r w:rsidRPr="00BC446F">
        <w:rPr>
          <w:rFonts w:cs="Sylfaen"/>
          <w:color w:val="000000" w:themeColor="text1"/>
          <w:lang w:val="hy-AM"/>
        </w:rPr>
        <w:t>գյուղատնտեսության ,</w:t>
      </w:r>
      <w:proofErr w:type="gramEnd"/>
      <w:r w:rsidRPr="00BC446F">
        <w:rPr>
          <w:rFonts w:cs="Sylfaen"/>
          <w:color w:val="000000" w:themeColor="text1"/>
          <w:lang w:val="hy-AM"/>
        </w:rPr>
        <w:t xml:space="preserve"> բնության և շրջակա միջավայրի պահպանության մշտական հանձնաժողով</w:t>
      </w:r>
      <w:r w:rsidRPr="00BC446F">
        <w:rPr>
          <w:rFonts w:cs="Sylfaen"/>
          <w:color w:val="000000" w:themeColor="text1"/>
          <w:lang w:val="en-GB"/>
        </w:rPr>
        <w:t>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b/>
          <w:color w:val="000000" w:themeColor="text1"/>
          <w:lang w:val="hy-AM"/>
        </w:rPr>
      </w:pPr>
      <w:r w:rsidRPr="00BC446F">
        <w:rPr>
          <w:rFonts w:cs="Sylfaen"/>
          <w:b/>
          <w:i/>
          <w:color w:val="000000" w:themeColor="text1"/>
          <w:lang w:val="en-GB"/>
        </w:rPr>
        <w:t>7.</w:t>
      </w:r>
      <w:r w:rsidR="00BC446F"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Սոցիալական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աշխատողի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կողմից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տնային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այցելությունների</w:t>
      </w:r>
      <w:proofErr w:type="spellEnd"/>
      <w:r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proofErr w:type="spellStart"/>
      <w:r w:rsidRPr="00BC446F">
        <w:rPr>
          <w:rFonts w:cs="Sylfaen"/>
          <w:b/>
          <w:i/>
          <w:color w:val="000000" w:themeColor="text1"/>
          <w:lang w:val="ru-RU"/>
        </w:rPr>
        <w:t>քանակը</w:t>
      </w:r>
      <w:proofErr w:type="spellEnd"/>
      <w:r w:rsidRPr="00BC446F">
        <w:rPr>
          <w:color w:val="000000" w:themeColor="text1"/>
          <w:lang w:val="en-GB"/>
        </w:rPr>
        <w:t xml:space="preserve">` </w:t>
      </w:r>
      <w:proofErr w:type="spellStart"/>
      <w:r w:rsidRPr="00BC446F">
        <w:rPr>
          <w:color w:val="000000" w:themeColor="text1"/>
        </w:rPr>
        <w:t>թվով</w:t>
      </w:r>
      <w:proofErr w:type="spellEnd"/>
      <w:r w:rsidRPr="00BC446F">
        <w:rPr>
          <w:color w:val="000000" w:themeColor="text1"/>
          <w:lang w:val="en-GB"/>
        </w:rPr>
        <w:t xml:space="preserve"> 19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color w:val="000000" w:themeColor="text1"/>
          <w:lang w:val="hy-AM"/>
        </w:rPr>
      </w:pPr>
      <w:r w:rsidRPr="00BC446F">
        <w:rPr>
          <w:color w:val="000000" w:themeColor="text1"/>
          <w:lang w:val="hy-AM"/>
        </w:rPr>
        <w:t>Ֆինանսական աջակցության դիմումի հիման վրա կատարվել է տնայց՝  բնակարանային պայմանները տեսնելու նպատակով 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b/>
          <w:color w:val="000000" w:themeColor="text1"/>
          <w:lang w:val="hy-AM"/>
        </w:rPr>
      </w:pPr>
      <w:r w:rsidRPr="00BC446F">
        <w:rPr>
          <w:rFonts w:cs="Sylfaen"/>
          <w:b/>
          <w:i/>
          <w:color w:val="000000" w:themeColor="text1"/>
          <w:lang w:val="hy-AM"/>
        </w:rPr>
        <w:t>8.</w:t>
      </w:r>
      <w:r w:rsidR="00BC446F" w:rsidRPr="00BC446F">
        <w:rPr>
          <w:rFonts w:cs="Sylfaen"/>
          <w:b/>
          <w:i/>
          <w:color w:val="000000" w:themeColor="text1"/>
          <w:lang w:val="hy-AM"/>
        </w:rPr>
        <w:t xml:space="preserve"> </w:t>
      </w:r>
      <w:r w:rsidRPr="00BC446F">
        <w:rPr>
          <w:rFonts w:cs="Sylfaen"/>
          <w:b/>
          <w:i/>
          <w:color w:val="000000" w:themeColor="text1"/>
          <w:lang w:val="hy-AM"/>
        </w:rPr>
        <w:t>Նախադպրոցական և արտադպրոցական կրթության հաստատություններ կատարված այցեր</w:t>
      </w:r>
      <w:r w:rsidRPr="00BC446F">
        <w:rPr>
          <w:b/>
          <w:i/>
          <w:color w:val="000000" w:themeColor="text1"/>
          <w:lang w:val="hy-AM"/>
        </w:rPr>
        <w:t>՝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color w:val="000000" w:themeColor="text1"/>
          <w:lang w:val="hy-AM"/>
        </w:rPr>
      </w:pPr>
      <w:r w:rsidRPr="00BC446F">
        <w:rPr>
          <w:color w:val="000000" w:themeColor="text1"/>
          <w:lang w:val="hy-AM"/>
        </w:rPr>
        <w:t>Պարբերական այցեր համայնքների նախադպրոցական և արտադպրոցական կրթության հաստատություններ ընթացիկ աշխատանքների իրականացման վերաբերյալ, մեթոդական ցուցումներ մտքերի փոխանակում: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color w:val="000000" w:themeColor="text1"/>
          <w:lang w:val="hy-AM"/>
        </w:rPr>
      </w:pPr>
      <w:r w:rsidRPr="00BC446F">
        <w:rPr>
          <w:rFonts w:cs="Sylfaen"/>
          <w:b/>
          <w:i/>
          <w:color w:val="000000" w:themeColor="text1"/>
          <w:lang w:val="hy-AM"/>
        </w:rPr>
        <w:t>9.</w:t>
      </w:r>
      <w:r w:rsidR="00BC446F" w:rsidRPr="00BC446F">
        <w:rPr>
          <w:rFonts w:cs="Sylfaen"/>
          <w:b/>
          <w:i/>
          <w:color w:val="000000" w:themeColor="text1"/>
          <w:lang w:val="hy-AM"/>
        </w:rPr>
        <w:t xml:space="preserve"> </w:t>
      </w:r>
      <w:r w:rsidRPr="00BC446F">
        <w:rPr>
          <w:rFonts w:cs="Sylfaen"/>
          <w:b/>
          <w:i/>
          <w:color w:val="000000" w:themeColor="text1"/>
          <w:lang w:val="hy-AM"/>
        </w:rPr>
        <w:t>Դպրոցական տարիքի երեխաների քանակը</w:t>
      </w:r>
      <w:r w:rsidRPr="00BC446F">
        <w:rPr>
          <w:b/>
          <w:i/>
          <w:color w:val="000000" w:themeColor="text1"/>
          <w:lang w:val="hy-AM"/>
        </w:rPr>
        <w:t xml:space="preserve">, </w:t>
      </w:r>
      <w:r w:rsidRPr="00BC446F">
        <w:rPr>
          <w:rFonts w:cs="Sylfaen"/>
          <w:b/>
          <w:i/>
          <w:color w:val="000000" w:themeColor="text1"/>
          <w:lang w:val="hy-AM"/>
        </w:rPr>
        <w:t>որոնք դուրս են մնացել ուսումնական պրոցեսից՝ 6</w:t>
      </w:r>
      <w:r w:rsidRPr="00BC446F">
        <w:rPr>
          <w:rFonts w:cs="Sylfaen"/>
          <w:color w:val="000000" w:themeColor="text1"/>
          <w:lang w:val="hy-AM"/>
        </w:rPr>
        <w:t xml:space="preserve"> երեխա (առողջական խնդիրներ , հաշմանդամություն, ցանկության բացակայություն):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color w:val="000000" w:themeColor="text1"/>
          <w:lang w:val="hy-AM"/>
        </w:rPr>
      </w:pPr>
      <w:r w:rsidRPr="00BC446F">
        <w:rPr>
          <w:rFonts w:cs="Sylfaen"/>
          <w:b/>
          <w:i/>
          <w:color w:val="000000" w:themeColor="text1"/>
          <w:lang w:val="hy-AM"/>
        </w:rPr>
        <w:t>10.</w:t>
      </w:r>
      <w:r w:rsidR="00BC446F" w:rsidRPr="00BC446F">
        <w:rPr>
          <w:rFonts w:cs="Sylfaen"/>
          <w:b/>
          <w:i/>
          <w:color w:val="000000" w:themeColor="text1"/>
          <w:lang w:val="en-GB"/>
        </w:rPr>
        <w:t xml:space="preserve"> </w:t>
      </w:r>
      <w:r w:rsidRPr="00BC446F">
        <w:rPr>
          <w:rFonts w:cs="Sylfaen"/>
          <w:b/>
          <w:i/>
          <w:color w:val="000000" w:themeColor="text1"/>
          <w:lang w:val="hy-AM"/>
        </w:rPr>
        <w:t>Հանրային միջոցառումներ՝</w:t>
      </w:r>
    </w:p>
    <w:p w:rsidR="006E40AE" w:rsidRPr="00BC446F" w:rsidRDefault="006E40AE" w:rsidP="006E40AE">
      <w:pPr>
        <w:jc w:val="both"/>
        <w:rPr>
          <w:color w:val="000000" w:themeColor="text1"/>
          <w:lang w:val="hy-AM" w:eastAsia="ru-RU"/>
        </w:rPr>
      </w:pPr>
      <w:r w:rsidRPr="00BC446F">
        <w:rPr>
          <w:b/>
          <w:color w:val="000000" w:themeColor="text1"/>
          <w:sz w:val="24"/>
          <w:szCs w:val="24"/>
          <w:lang w:val="hy-AM" w:eastAsia="ru-RU"/>
        </w:rPr>
        <w:t xml:space="preserve">     </w:t>
      </w:r>
      <w:r w:rsidRPr="00BC446F">
        <w:rPr>
          <w:color w:val="000000" w:themeColor="text1"/>
          <w:lang w:val="hy-AM" w:eastAsia="ru-RU"/>
        </w:rPr>
        <w:t>12.10.2024թ. Տեղի է ունեցել միջոցառում նվիրված Նոր Հաճըն քաղաքի 66 ամյակին նվիրված</w:t>
      </w:r>
    </w:p>
    <w:p w:rsidR="006E40AE" w:rsidRPr="00BC446F" w:rsidRDefault="006E40AE" w:rsidP="006E40AE">
      <w:pPr>
        <w:jc w:val="both"/>
        <w:rPr>
          <w:color w:val="000000" w:themeColor="text1"/>
          <w:lang w:val="hy-AM" w:eastAsia="ru-RU"/>
        </w:rPr>
      </w:pPr>
      <w:r w:rsidRPr="00BC446F">
        <w:rPr>
          <w:color w:val="000000" w:themeColor="text1"/>
          <w:lang w:val="hy-AM" w:eastAsia="ru-RU"/>
        </w:rPr>
        <w:t xml:space="preserve">      07.10.2024 թ. Գրադարանի օրվան նվիրված միջոցառում</w:t>
      </w:r>
    </w:p>
    <w:p w:rsidR="006E40AE" w:rsidRPr="00BC446F" w:rsidRDefault="006E40AE" w:rsidP="006E40AE">
      <w:pPr>
        <w:jc w:val="both"/>
        <w:rPr>
          <w:bCs/>
          <w:color w:val="000000" w:themeColor="text1"/>
          <w:lang w:val="hy-AM" w:eastAsia="ru-RU"/>
        </w:rPr>
      </w:pPr>
      <w:r w:rsidRPr="00BC446F">
        <w:rPr>
          <w:bCs/>
          <w:color w:val="000000" w:themeColor="text1"/>
          <w:lang w:val="hy-AM" w:eastAsia="ru-RU"/>
        </w:rPr>
        <w:t xml:space="preserve">      25.12.2024 թ. Ամանորյա միջոցառում Ձմեռ պապն ու Ձյունանուշը 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b/>
          <w:i/>
          <w:color w:val="000000" w:themeColor="text1"/>
          <w:lang w:val="hy-AM"/>
        </w:rPr>
      </w:pPr>
      <w:r w:rsidRPr="00BC446F">
        <w:rPr>
          <w:rFonts w:cs="Sylfaen"/>
          <w:b/>
          <w:i/>
          <w:color w:val="000000" w:themeColor="text1"/>
          <w:lang w:val="hy-AM"/>
        </w:rPr>
        <w:t>11.</w:t>
      </w:r>
      <w:r w:rsidR="00BC446F" w:rsidRPr="00BC446F">
        <w:rPr>
          <w:rFonts w:cs="Sylfaen"/>
          <w:b/>
          <w:i/>
          <w:color w:val="000000" w:themeColor="text1"/>
          <w:lang w:val="hy-AM"/>
        </w:rPr>
        <w:t xml:space="preserve"> </w:t>
      </w:r>
      <w:r w:rsidRPr="00BC446F">
        <w:rPr>
          <w:rFonts w:cs="Sylfaen"/>
          <w:b/>
          <w:i/>
          <w:color w:val="000000" w:themeColor="text1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rFonts w:cs="Sylfaen"/>
          <w:color w:val="000000" w:themeColor="text1"/>
          <w:lang w:val="hy-AM"/>
        </w:rPr>
      </w:pPr>
      <w:r w:rsidRPr="00BC446F">
        <w:rPr>
          <w:rFonts w:cs="Sylfaen"/>
          <w:color w:val="000000" w:themeColor="text1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ապահովվել է 100%-ով: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b/>
          <w:i/>
          <w:color w:val="000000" w:themeColor="text1"/>
          <w:lang w:val="hy-AM"/>
        </w:rPr>
      </w:pPr>
      <w:r w:rsidRPr="00BC446F">
        <w:rPr>
          <w:rFonts w:cs="Sylfaen"/>
          <w:b/>
          <w:i/>
          <w:color w:val="000000" w:themeColor="text1"/>
          <w:lang w:val="hy-AM"/>
        </w:rPr>
        <w:lastRenderedPageBreak/>
        <w:t>12.</w:t>
      </w:r>
      <w:r w:rsidR="00BC446F" w:rsidRPr="00BC446F">
        <w:rPr>
          <w:rFonts w:cs="Sylfaen"/>
          <w:b/>
          <w:i/>
          <w:color w:val="000000" w:themeColor="text1"/>
          <w:lang w:val="hy-AM"/>
        </w:rPr>
        <w:t xml:space="preserve"> </w:t>
      </w:r>
      <w:r w:rsidRPr="00BC446F">
        <w:rPr>
          <w:rFonts w:cs="Sylfaen"/>
          <w:b/>
          <w:i/>
          <w:color w:val="000000" w:themeColor="text1"/>
          <w:lang w:val="hy-AM"/>
        </w:rPr>
        <w:t>Աղբահանության և սանիտարական մաքրման աշխատանքների իրականացում՝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rFonts w:cs="Sylfaen"/>
          <w:color w:val="000000" w:themeColor="text1"/>
          <w:lang w:val="hy-AM"/>
        </w:rPr>
      </w:pPr>
      <w:r w:rsidRPr="00BC446F">
        <w:rPr>
          <w:rFonts w:cs="Sylfaen"/>
          <w:color w:val="000000" w:themeColor="text1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rFonts w:cs="Sylfaen"/>
          <w:color w:val="000000" w:themeColor="text1"/>
          <w:lang w:val="hy-AM"/>
        </w:rPr>
      </w:pPr>
      <w:r w:rsidRPr="00BC446F">
        <w:rPr>
          <w:rFonts w:cs="Sylfaen"/>
          <w:b/>
          <w:i/>
          <w:color w:val="000000" w:themeColor="text1"/>
          <w:lang w:val="hy-AM"/>
        </w:rPr>
        <w:t>13.</w:t>
      </w:r>
      <w:r w:rsidR="00BC446F" w:rsidRPr="00BC446F">
        <w:rPr>
          <w:rFonts w:cs="Sylfaen"/>
          <w:b/>
          <w:i/>
          <w:color w:val="000000" w:themeColor="text1"/>
          <w:lang w:val="hy-AM"/>
        </w:rPr>
        <w:t xml:space="preserve"> </w:t>
      </w:r>
      <w:r w:rsidRPr="00BC446F">
        <w:rPr>
          <w:rFonts w:cs="Sylfaen"/>
          <w:b/>
          <w:i/>
          <w:color w:val="000000" w:themeColor="text1"/>
          <w:lang w:val="hy-AM"/>
        </w:rPr>
        <w:t>Համայնքի վարչական տարածքում բիզնես գործունեություն իրականացնող գործարարների և ձեռնարկատերերի հետ հանդիպումներ</w:t>
      </w:r>
      <w:r w:rsidRPr="00BC446F">
        <w:rPr>
          <w:rFonts w:cs="Sylfaen"/>
          <w:color w:val="000000" w:themeColor="text1"/>
          <w:lang w:val="hy-AM"/>
        </w:rPr>
        <w:t>՝ չեն իրականացվել: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b/>
          <w:i/>
          <w:color w:val="000000" w:themeColor="text1"/>
          <w:lang w:val="hy-AM"/>
        </w:rPr>
      </w:pPr>
      <w:r w:rsidRPr="00BC446F">
        <w:rPr>
          <w:rFonts w:cs="Sylfaen"/>
          <w:b/>
          <w:i/>
          <w:color w:val="000000" w:themeColor="text1"/>
          <w:lang w:val="hy-AM"/>
        </w:rPr>
        <w:t>14.</w:t>
      </w:r>
      <w:r w:rsidR="00BC446F" w:rsidRPr="00BC446F">
        <w:rPr>
          <w:rFonts w:cs="Sylfaen"/>
          <w:b/>
          <w:i/>
          <w:color w:val="000000" w:themeColor="text1"/>
          <w:lang w:val="hy-AM"/>
        </w:rPr>
        <w:t xml:space="preserve"> </w:t>
      </w:r>
      <w:r w:rsidRPr="00BC446F">
        <w:rPr>
          <w:rFonts w:cs="Sylfaen"/>
          <w:b/>
          <w:i/>
          <w:color w:val="000000" w:themeColor="text1"/>
          <w:lang w:val="hy-AM"/>
        </w:rPr>
        <w:t>Համայնքի կառավարման տեղեկատվական համակարգի</w:t>
      </w:r>
      <w:r w:rsidRPr="00BC446F">
        <w:rPr>
          <w:b/>
          <w:i/>
          <w:color w:val="000000" w:themeColor="text1"/>
          <w:lang w:val="hy-AM"/>
        </w:rPr>
        <w:t xml:space="preserve"> (</w:t>
      </w:r>
      <w:r w:rsidRPr="00BC446F">
        <w:rPr>
          <w:rFonts w:cs="Sylfaen"/>
          <w:b/>
          <w:i/>
          <w:color w:val="000000" w:themeColor="text1"/>
          <w:lang w:val="hy-AM"/>
        </w:rPr>
        <w:t>ՀԿՏՀ կամ համարժեք</w:t>
      </w:r>
      <w:r w:rsidRPr="00BC446F">
        <w:rPr>
          <w:b/>
          <w:i/>
          <w:color w:val="000000" w:themeColor="text1"/>
          <w:lang w:val="hy-AM"/>
        </w:rPr>
        <w:t xml:space="preserve">) </w:t>
      </w:r>
      <w:r w:rsidRPr="00BC446F">
        <w:rPr>
          <w:rFonts w:cs="Sylfaen"/>
          <w:b/>
          <w:i/>
          <w:color w:val="000000" w:themeColor="text1"/>
          <w:lang w:val="hy-AM"/>
        </w:rPr>
        <w:t>լիարժեք և արդյունավետ շահագործման աշխատանքներ՝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rFonts w:cs="Sylfaen"/>
          <w:color w:val="000000" w:themeColor="text1"/>
          <w:lang w:val="hy-AM"/>
        </w:rPr>
      </w:pPr>
      <w:r w:rsidRPr="00BC446F">
        <w:rPr>
          <w:rFonts w:cs="Sylfaen"/>
          <w:color w:val="000000" w:themeColor="text1"/>
          <w:lang w:val="hy-AM"/>
        </w:rPr>
        <w:t>Ապահովվում է municipality.hachn.am  կայք-էջի լիակատար շահագործում, փաստաշրջանառություն, համայքի ղեկավարի որոշումներ, կարգադրություններ, ավագանու որոշումներ, բյուջեի եկամուտների և ծախսերի կատարողականների դիտման մատչելություն: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color w:val="000000" w:themeColor="text1"/>
          <w:lang w:val="hy-AM"/>
        </w:rPr>
      </w:pPr>
      <w:r w:rsidRPr="00BC446F">
        <w:rPr>
          <w:rFonts w:cs="Sylfaen"/>
          <w:b/>
          <w:i/>
          <w:color w:val="000000" w:themeColor="text1"/>
          <w:lang w:val="hy-AM"/>
        </w:rPr>
        <w:t>15.</w:t>
      </w:r>
      <w:r w:rsidR="00BC446F" w:rsidRPr="00BC446F">
        <w:rPr>
          <w:rFonts w:cs="Sylfaen"/>
          <w:b/>
          <w:i/>
          <w:color w:val="000000" w:themeColor="text1"/>
          <w:lang w:val="hy-AM"/>
        </w:rPr>
        <w:t xml:space="preserve"> </w:t>
      </w:r>
      <w:r w:rsidRPr="00BC446F">
        <w:rPr>
          <w:rFonts w:cs="Sylfaen"/>
          <w:b/>
          <w:i/>
          <w:color w:val="000000" w:themeColor="text1"/>
          <w:lang w:val="hy-AM"/>
        </w:rPr>
        <w:t>Ավագանու հրապարակային նիստերի առցանց հեռարձակում</w:t>
      </w:r>
      <w:r w:rsidRPr="00BC446F">
        <w:rPr>
          <w:color w:val="000000" w:themeColor="text1"/>
          <w:lang w:val="hy-AM"/>
        </w:rPr>
        <w:t>՝ տեղի է ունեցել Ավագանու 3 նիստ ,  նիստը տեղի է ունեցել ուղիղ հեռարձակմամբ:</w:t>
      </w:r>
    </w:p>
    <w:p w:rsidR="006E40AE" w:rsidRPr="00BC446F" w:rsidRDefault="006E40AE" w:rsidP="006E40AE">
      <w:pPr>
        <w:spacing w:line="276" w:lineRule="auto"/>
        <w:ind w:left="284" w:firstLine="283"/>
        <w:jc w:val="both"/>
        <w:rPr>
          <w:rFonts w:cs="Arial Armenian"/>
          <w:color w:val="000000" w:themeColor="text1"/>
          <w:lang w:val="hy-AM"/>
        </w:rPr>
      </w:pPr>
    </w:p>
    <w:p w:rsidR="006E40AE" w:rsidRPr="00BC446F" w:rsidRDefault="006E40AE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6E40AE" w:rsidRPr="00BC446F" w:rsidRDefault="006E40AE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6E40AE" w:rsidRPr="00BC446F" w:rsidRDefault="006E40AE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6E40AE" w:rsidRPr="00BC446F" w:rsidRDefault="006E40AE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6E40AE" w:rsidRPr="00BC446F" w:rsidRDefault="006E40AE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6E40AE" w:rsidRPr="00BC446F" w:rsidRDefault="006E40AE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6E40AE" w:rsidRPr="00BC446F" w:rsidRDefault="006E40AE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6E40AE" w:rsidRPr="00BC446F" w:rsidRDefault="006E40AE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6E40AE" w:rsidRPr="00BC446F" w:rsidRDefault="006E40AE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A76328" w:rsidRPr="00BC446F" w:rsidRDefault="00A76328" w:rsidP="00A76328">
      <w:pPr>
        <w:spacing w:line="240" w:lineRule="auto"/>
        <w:ind w:firstLine="0"/>
        <w:jc w:val="center"/>
        <w:rPr>
          <w:b/>
          <w:color w:val="000000" w:themeColor="text1"/>
          <w:sz w:val="24"/>
          <w:szCs w:val="24"/>
          <w:lang w:val="hy-AM"/>
        </w:rPr>
      </w:pPr>
      <w:r w:rsidRPr="00BC446F">
        <w:rPr>
          <w:b/>
          <w:color w:val="000000" w:themeColor="text1"/>
          <w:sz w:val="24"/>
          <w:szCs w:val="24"/>
          <w:lang w:val="hy-AM"/>
        </w:rPr>
        <w:lastRenderedPageBreak/>
        <w:t>Նոր Հաճըն համայնք</w:t>
      </w:r>
    </w:p>
    <w:p w:rsidR="00A76328" w:rsidRPr="00BC446F" w:rsidRDefault="00A76328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  <w:lang w:val="hy-AM"/>
        </w:rPr>
      </w:pPr>
    </w:p>
    <w:p w:rsidR="00A76328" w:rsidRPr="00BC446F" w:rsidRDefault="00A76328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  <w:lang w:val="hy-AM"/>
        </w:rPr>
      </w:pPr>
      <w:r w:rsidRPr="00BC446F">
        <w:rPr>
          <w:color w:val="000000" w:themeColor="text1"/>
          <w:sz w:val="20"/>
          <w:szCs w:val="20"/>
          <w:lang w:val="hy-AM"/>
        </w:rPr>
        <w:tab/>
      </w:r>
    </w:p>
    <w:p w:rsidR="00A76328" w:rsidRPr="00BC446F" w:rsidRDefault="00F005E9" w:rsidP="003919A4">
      <w:pPr>
        <w:ind w:firstLine="0"/>
        <w:jc w:val="both"/>
        <w:rPr>
          <w:color w:val="000000" w:themeColor="text1"/>
          <w:sz w:val="20"/>
          <w:szCs w:val="20"/>
          <w:lang w:val="hy-AM"/>
        </w:rPr>
      </w:pPr>
      <w:r w:rsidRPr="00BC446F">
        <w:rPr>
          <w:color w:val="000000" w:themeColor="text1"/>
          <w:lang w:val="hy-AM"/>
        </w:rPr>
        <w:t xml:space="preserve">   </w:t>
      </w:r>
      <w:r w:rsidR="00265925" w:rsidRPr="00BC446F">
        <w:rPr>
          <w:color w:val="000000" w:themeColor="text1"/>
          <w:lang w:val="hy-AM"/>
        </w:rPr>
        <w:t>Հաշվետու ժամանակահատվածում համայնքի միջոցներով իրականացվել է Նոր Հաճըն քաղաքում և բնակավայրերում ճանապարհների փոսային նորոգման աշխատանքներ: Սուբվեցիոն ծրագրով շարունակվում է Թեղենիքի համայնքային կենտրոնի հիմնանորոգման աշխատանքները: Սուբվեցիոն ծրագրով ավարտվել է Նոր Հաճըն քաղաքի Չարենց և Շահումյան փողոցների ճանապարհների հիմնանորոգման աշխատանքները: Հաշվետու ժամանակահատվածում ավարտվեց Նոր Գեղիի ֆուտբոլի դաշտի կառուցման աշխատանքները:</w:t>
      </w: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BC446F" w:rsidRPr="00BC446F" w:rsidTr="00A76328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center"/>
              <w:rPr>
                <w:rFonts w:cs="Sylfaen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76328" w:rsidRPr="00BC446F" w:rsidRDefault="00A763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BC446F" w:rsidRPr="00BC446F" w:rsidTr="00A76328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BC446F">
            <w:pPr>
              <w:pStyle w:val="ac"/>
              <w:ind w:firstLine="720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Համայնք</w:t>
            </w:r>
            <w:proofErr w:type="spellEnd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BC446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բնակավայր</w:t>
            </w:r>
            <w:proofErr w:type="spellEnd"/>
            <w:r w:rsidRPr="00BC446F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76328" w:rsidRPr="00BC446F" w:rsidRDefault="00A76328" w:rsidP="00BC446F">
            <w:pPr>
              <w:pStyle w:val="ac"/>
              <w:ind w:firstLine="72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 xml:space="preserve">Միավորումից </w:t>
            </w:r>
          </w:p>
          <w:p w:rsidR="00A76328" w:rsidRPr="00BC446F" w:rsidRDefault="00A76328" w:rsidP="00BC446F">
            <w:pPr>
              <w:pStyle w:val="ac"/>
              <w:ind w:firstLine="720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BC446F">
            <w:pPr>
              <w:pStyle w:val="ac"/>
              <w:ind w:firstLine="72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Միավորումից հետո</w:t>
            </w:r>
          </w:p>
          <w:p w:rsidR="00A76328" w:rsidRPr="00BC446F" w:rsidRDefault="00A76328" w:rsidP="00BC446F">
            <w:pPr>
              <w:pStyle w:val="ac"/>
              <w:ind w:firstLine="720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28" w:rsidRPr="00BC446F" w:rsidRDefault="00A76328" w:rsidP="00BC446F">
            <w:pPr>
              <w:pStyle w:val="ac"/>
              <w:ind w:firstLine="72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BC446F" w:rsidRPr="00BC446F" w:rsidTr="00A76328">
        <w:trPr>
          <w:trHeight w:val="4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left"/>
              <w:rPr>
                <w:rFonts w:eastAsia="SimSun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BC446F" w:rsidRPr="00BC446F" w:rsidTr="00A7632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both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BC446F" w:rsidRPr="00BC446F" w:rsidTr="00A7632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c"/>
              <w:numPr>
                <w:ilvl w:val="0"/>
                <w:numId w:val="7"/>
              </w:numPr>
              <w:spacing w:line="360" w:lineRule="auto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Նոր Հաճըն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  <w:t>23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6328" w:rsidRPr="00BC446F" w:rsidRDefault="003E151F" w:rsidP="003E151F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</w:tr>
      <w:tr w:rsidR="00BC446F" w:rsidRPr="00BC446F" w:rsidTr="00A7632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c"/>
              <w:numPr>
                <w:ilvl w:val="0"/>
                <w:numId w:val="7"/>
              </w:numPr>
              <w:spacing w:line="360" w:lineRule="auto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Նոր Գեղի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  <w:t>18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</w:tr>
      <w:tr w:rsidR="00BC446F" w:rsidRPr="00BC446F" w:rsidTr="00A7632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c"/>
              <w:numPr>
                <w:ilvl w:val="0"/>
                <w:numId w:val="7"/>
              </w:numPr>
              <w:spacing w:line="360" w:lineRule="auto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Արգել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</w:t>
            </w:r>
          </w:p>
        </w:tc>
      </w:tr>
      <w:tr w:rsidR="00BC446F" w:rsidRPr="00BC446F" w:rsidTr="00A7632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c"/>
              <w:numPr>
                <w:ilvl w:val="0"/>
                <w:numId w:val="7"/>
              </w:numPr>
              <w:spacing w:line="360" w:lineRule="auto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Արտամետ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BC446F" w:rsidRPr="00BC446F" w:rsidTr="00A7632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c"/>
              <w:numPr>
                <w:ilvl w:val="0"/>
                <w:numId w:val="7"/>
              </w:numPr>
              <w:spacing w:line="360" w:lineRule="auto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Մրգաշեն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6328" w:rsidRPr="00BC446F" w:rsidRDefault="00437C92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</w:tr>
      <w:tr w:rsidR="00BC446F" w:rsidRPr="00BC446F" w:rsidTr="00A7632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c"/>
              <w:numPr>
                <w:ilvl w:val="0"/>
                <w:numId w:val="7"/>
              </w:numPr>
              <w:spacing w:line="360" w:lineRule="auto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 xml:space="preserve">Քանաքեռավան 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  <w:t>16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</w:tr>
      <w:tr w:rsidR="00BC446F" w:rsidRPr="00BC446F" w:rsidTr="00A7632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c"/>
              <w:numPr>
                <w:ilvl w:val="0"/>
                <w:numId w:val="7"/>
              </w:numPr>
              <w:spacing w:line="360" w:lineRule="auto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Գետամեջ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0</w:t>
            </w:r>
          </w:p>
        </w:tc>
      </w:tr>
      <w:tr w:rsidR="00BC446F" w:rsidRPr="00BC446F" w:rsidTr="00A7632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c"/>
              <w:numPr>
                <w:ilvl w:val="0"/>
                <w:numId w:val="7"/>
              </w:numPr>
              <w:spacing w:line="360" w:lineRule="auto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Թեղենիք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BC446F" w:rsidRPr="00BC446F" w:rsidTr="00A76328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c"/>
              <w:numPr>
                <w:ilvl w:val="0"/>
                <w:numId w:val="7"/>
              </w:numPr>
              <w:spacing w:line="360" w:lineRule="auto"/>
              <w:jc w:val="both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Քարաշամբ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  <w:t>6,3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0</w:t>
            </w:r>
          </w:p>
        </w:tc>
      </w:tr>
      <w:tr w:rsidR="00BC446F" w:rsidRPr="00BC446F" w:rsidTr="00A76328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C446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110,3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76328" w:rsidRPr="00BC446F" w:rsidRDefault="00A76328" w:rsidP="00F34A6A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</w:pPr>
            <w:r w:rsidRPr="00BC446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7</w:t>
            </w:r>
            <w:r w:rsidR="00F34A6A" w:rsidRPr="00BC446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76328" w:rsidRPr="00BC446F" w:rsidRDefault="00A76328">
            <w:pPr>
              <w:pStyle w:val="ac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val="hy-AM"/>
              </w:rPr>
              <w:t>21</w:t>
            </w:r>
          </w:p>
        </w:tc>
      </w:tr>
    </w:tbl>
    <w:p w:rsidR="00A76328" w:rsidRPr="00BC446F" w:rsidRDefault="00A76328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  <w:lang w:val="hy-AM"/>
        </w:rPr>
      </w:pPr>
    </w:p>
    <w:p w:rsidR="00A76328" w:rsidRPr="00BC446F" w:rsidRDefault="00A76328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  <w:lang w:val="hy-AM"/>
        </w:rPr>
      </w:pPr>
    </w:p>
    <w:p w:rsidR="00A76328" w:rsidRPr="00BC446F" w:rsidRDefault="00A76328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  <w:lang w:val="hy-AM"/>
        </w:rPr>
      </w:pPr>
    </w:p>
    <w:p w:rsidR="00A76328" w:rsidRPr="00BC446F" w:rsidRDefault="00A76328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  <w:lang w:val="en-GB"/>
        </w:rPr>
      </w:pPr>
    </w:p>
    <w:p w:rsidR="00BC446F" w:rsidRPr="00BC446F" w:rsidRDefault="00BC446F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  <w:lang w:val="en-GB"/>
        </w:rPr>
      </w:pPr>
    </w:p>
    <w:p w:rsidR="00BC446F" w:rsidRPr="00BC446F" w:rsidRDefault="00BC446F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  <w:lang w:val="en-GB"/>
        </w:rPr>
      </w:pPr>
    </w:p>
    <w:p w:rsidR="00BC446F" w:rsidRPr="00BC446F" w:rsidRDefault="00BC446F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  <w:lang w:val="en-GB"/>
        </w:rPr>
      </w:pPr>
    </w:p>
    <w:p w:rsidR="00BC446F" w:rsidRPr="00BC446F" w:rsidRDefault="00BC446F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  <w:lang w:val="en-GB"/>
        </w:rPr>
      </w:pPr>
    </w:p>
    <w:p w:rsidR="00BC446F" w:rsidRPr="00BC446F" w:rsidRDefault="00BC446F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  <w:lang w:val="en-GB"/>
        </w:rPr>
      </w:pPr>
    </w:p>
    <w:p w:rsidR="00BC446F" w:rsidRPr="00BC446F" w:rsidRDefault="00BC446F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  <w:lang w:val="en-GB"/>
        </w:rPr>
      </w:pPr>
    </w:p>
    <w:p w:rsidR="00BC446F" w:rsidRPr="00BC446F" w:rsidRDefault="00BC446F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  <w:lang w:val="en-GB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778"/>
        <w:gridCol w:w="1747"/>
        <w:gridCol w:w="1559"/>
        <w:gridCol w:w="4464"/>
      </w:tblGrid>
      <w:tr w:rsidR="00BC446F" w:rsidRPr="00BC446F" w:rsidTr="00A76328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BC446F" w:rsidRPr="00BC446F" w:rsidTr="00BC446F">
        <w:trPr>
          <w:trHeight w:val="723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A76328" w:rsidRPr="00BC446F" w:rsidRDefault="00A76328" w:rsidP="00BC446F">
            <w:pPr>
              <w:pStyle w:val="ac"/>
              <w:ind w:firstLine="72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Համայնք</w:t>
            </w:r>
            <w:proofErr w:type="spellEnd"/>
          </w:p>
          <w:p w:rsidR="00A76328" w:rsidRPr="00BC446F" w:rsidRDefault="00A76328" w:rsidP="00BC446F">
            <w:pPr>
              <w:pStyle w:val="ac"/>
              <w:ind w:firstLine="720"/>
              <w:jc w:val="center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բնակավայր</w:t>
            </w:r>
            <w:proofErr w:type="spellEnd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BC446F">
            <w:pPr>
              <w:pStyle w:val="ac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Միավորումից</w:t>
            </w:r>
            <w:proofErr w:type="spellEnd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76328" w:rsidRPr="00BC446F" w:rsidRDefault="00A76328" w:rsidP="00BC446F">
            <w:pPr>
              <w:pStyle w:val="ac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Միավորումից</w:t>
            </w:r>
            <w:proofErr w:type="spellEnd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76328" w:rsidRPr="00BC446F" w:rsidRDefault="00A76328" w:rsidP="00BC446F">
            <w:pPr>
              <w:pStyle w:val="ac"/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Թվարկել</w:t>
            </w:r>
            <w:proofErr w:type="spellEnd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նկարագրել</w:t>
            </w:r>
            <w:proofErr w:type="spellEnd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ՀՈԱԿ-</w:t>
            </w: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ներում</w:t>
            </w:r>
            <w:proofErr w:type="spellEnd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հաստիքների</w:t>
            </w:r>
            <w:proofErr w:type="spellEnd"/>
            <w:r w:rsidR="00BC446F"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ավելացումը</w:t>
            </w:r>
            <w:proofErr w:type="spellEnd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պակասումը</w:t>
            </w:r>
            <w:proofErr w:type="spellEnd"/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C446F" w:rsidRPr="00BC446F" w:rsidTr="00BC446F">
        <w:trPr>
          <w:trHeight w:val="694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76328" w:rsidRPr="00BC446F" w:rsidRDefault="00A76328" w:rsidP="00BC446F">
            <w:pPr>
              <w:pStyle w:val="ac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A76328" w:rsidRPr="00BC446F" w:rsidRDefault="00A763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6328" w:rsidRPr="00BC446F" w:rsidRDefault="00A763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A76328" w:rsidRPr="00BC446F" w:rsidRDefault="00EA154F" w:rsidP="00BC446F">
            <w:pPr>
              <w:spacing w:line="240" w:lineRule="auto"/>
              <w:ind w:firstLine="0"/>
              <w:jc w:val="both"/>
              <w:rPr>
                <w:rFonts w:eastAsia="Times New Roman" w:cs="Times New Roman"/>
                <w:i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i/>
                <w:color w:val="000000" w:themeColor="text1"/>
                <w:sz w:val="20"/>
                <w:szCs w:val="20"/>
                <w:lang w:val="hy-AM" w:eastAsia="ru-RU"/>
              </w:rPr>
              <w:t>Նոր Հաճընի համայնքապետարանի արվեստի դպրոց ՀՈԱԿ-ում ավելացել է ուսուցչի 1 հաստիքային միավոր, &lt;&lt;Նոր Գեղիի արվեստի դպրոց &gt;&gt; ՀՈԱԿ-ում գործավարի 0.5 հաստիքային միավոր:</w:t>
            </w:r>
          </w:p>
          <w:p w:rsidR="00A76328" w:rsidRPr="00BC446F" w:rsidRDefault="00A763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  <w:p w:rsidR="00A76328" w:rsidRPr="00BC446F" w:rsidRDefault="00A763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  <w:p w:rsidR="00A76328" w:rsidRPr="00BC446F" w:rsidRDefault="00A763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  <w:p w:rsidR="00A76328" w:rsidRPr="00BC446F" w:rsidRDefault="00A76328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</w:tr>
      <w:tr w:rsidR="00BC446F" w:rsidRPr="00BC446F" w:rsidTr="00A7632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5"/>
              <w:numPr>
                <w:ilvl w:val="0"/>
                <w:numId w:val="8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C446F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Նոր  Հաճըն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156,8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328" w:rsidRPr="00BC446F" w:rsidRDefault="00FE2644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18</w:t>
            </w:r>
            <w:r w:rsidR="00B87F77"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.51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</w:tr>
      <w:tr w:rsidR="00BC446F" w:rsidRPr="00BC446F" w:rsidTr="00A7632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5"/>
              <w:numPr>
                <w:ilvl w:val="0"/>
                <w:numId w:val="8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C446F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Նոր Գեղի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110,09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328" w:rsidRPr="00BC446F" w:rsidRDefault="00EA154F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84.2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</w:tr>
      <w:tr w:rsidR="00BC446F" w:rsidRPr="00BC446F" w:rsidTr="00A7632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5"/>
              <w:numPr>
                <w:ilvl w:val="0"/>
                <w:numId w:val="8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C446F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Նոր Արտամետ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328" w:rsidRPr="00BC446F" w:rsidRDefault="00263366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12.49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</w:tr>
      <w:tr w:rsidR="00BC446F" w:rsidRPr="00BC446F" w:rsidTr="00A7632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5"/>
              <w:numPr>
                <w:ilvl w:val="0"/>
                <w:numId w:val="8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C446F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Գետամեջ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</w:tr>
      <w:tr w:rsidR="00BC446F" w:rsidRPr="00BC446F" w:rsidTr="00A7632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5"/>
              <w:numPr>
                <w:ilvl w:val="0"/>
                <w:numId w:val="8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C446F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Քանաքեռավան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39,89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328" w:rsidRPr="00BC446F" w:rsidRDefault="00263366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44.36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</w:tr>
      <w:tr w:rsidR="00BC446F" w:rsidRPr="00BC446F" w:rsidTr="00A7632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5"/>
              <w:numPr>
                <w:ilvl w:val="0"/>
                <w:numId w:val="8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C446F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Մրգաշեն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328" w:rsidRPr="00BC446F" w:rsidRDefault="00263366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16.61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</w:tr>
      <w:tr w:rsidR="00BC446F" w:rsidRPr="00BC446F" w:rsidTr="00A76328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76328" w:rsidRPr="00BC446F" w:rsidRDefault="00A76328" w:rsidP="00A76328">
            <w:pPr>
              <w:pStyle w:val="a5"/>
              <w:numPr>
                <w:ilvl w:val="0"/>
                <w:numId w:val="8"/>
              </w:numPr>
              <w:spacing w:line="240" w:lineRule="auto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BC446F">
              <w:rPr>
                <w:rFonts w:cs="Calibri"/>
                <w:color w:val="000000" w:themeColor="text1"/>
                <w:sz w:val="20"/>
                <w:szCs w:val="20"/>
                <w:lang w:val="hy-AM"/>
              </w:rPr>
              <w:t>Քարաշամբ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</w:tr>
      <w:tr w:rsidR="00BC446F" w:rsidRPr="00BC446F" w:rsidTr="00A76328">
        <w:trPr>
          <w:trHeight w:val="427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328" w:rsidRPr="00BC446F" w:rsidRDefault="00A76328" w:rsidP="00BC446F">
            <w:pPr>
              <w:pStyle w:val="ac"/>
              <w:numPr>
                <w:ilvl w:val="0"/>
                <w:numId w:val="8"/>
              </w:numPr>
              <w:spacing w:line="36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>Արգել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24,73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A76328" w:rsidRPr="00BC446F" w:rsidRDefault="00263366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17.73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</w:tr>
      <w:tr w:rsidR="00BC446F" w:rsidRPr="00BC446F" w:rsidTr="00BC446F">
        <w:trPr>
          <w:trHeight w:val="387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328" w:rsidRPr="00BC446F" w:rsidRDefault="00A76328" w:rsidP="00BC446F">
            <w:pPr>
              <w:pStyle w:val="ac"/>
              <w:spacing w:line="360" w:lineRule="auto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hy-AM"/>
              </w:rPr>
              <w:t xml:space="preserve">     9.Թեղենիք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</w:tr>
      <w:tr w:rsidR="00BC446F" w:rsidRPr="00BC446F" w:rsidTr="00BC446F">
        <w:trPr>
          <w:trHeight w:val="395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6328" w:rsidRPr="00BC446F" w:rsidRDefault="00A76328" w:rsidP="00BC446F">
            <w:pPr>
              <w:pStyle w:val="ac"/>
              <w:spacing w:line="360" w:lineRule="auto"/>
              <w:ind w:firstLine="720"/>
              <w:rPr>
                <w:rFonts w:ascii="GHEA Grapalat" w:eastAsia="Times New Roman" w:hAnsi="GHEA Grapalat"/>
                <w:color w:val="000000" w:themeColor="text1"/>
                <w:sz w:val="20"/>
                <w:szCs w:val="20"/>
                <w:lang w:val="hy-AM" w:eastAsia="ru-RU"/>
              </w:rPr>
            </w:pPr>
            <w:proofErr w:type="spellStart"/>
            <w:r w:rsidRPr="00BC446F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76328" w:rsidRPr="00BC446F" w:rsidRDefault="00A76328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  <w:t>357,51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A76328" w:rsidRPr="00BC446F" w:rsidRDefault="00EA154F" w:rsidP="00BC446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  <w:r w:rsidRPr="00BC446F"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  <w:t>364.9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6328" w:rsidRPr="00BC446F" w:rsidRDefault="00A7632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 w:themeColor="text1"/>
                <w:sz w:val="20"/>
                <w:szCs w:val="20"/>
                <w:lang w:val="hy-AM" w:eastAsia="ru-RU"/>
              </w:rPr>
            </w:pPr>
          </w:p>
        </w:tc>
      </w:tr>
    </w:tbl>
    <w:p w:rsidR="00A76328" w:rsidRPr="00BC446F" w:rsidRDefault="00A76328" w:rsidP="00A76328">
      <w:pPr>
        <w:spacing w:line="240" w:lineRule="auto"/>
        <w:ind w:firstLine="0"/>
        <w:jc w:val="left"/>
        <w:rPr>
          <w:color w:val="000000" w:themeColor="text1"/>
          <w:sz w:val="20"/>
          <w:szCs w:val="20"/>
        </w:rPr>
      </w:pPr>
    </w:p>
    <w:p w:rsidR="00A76328" w:rsidRPr="00BC446F" w:rsidRDefault="00A76328" w:rsidP="00A76328">
      <w:pPr>
        <w:spacing w:line="240" w:lineRule="auto"/>
        <w:ind w:firstLine="0"/>
        <w:jc w:val="both"/>
        <w:rPr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BC446F" w:rsidRPr="00BC446F" w:rsidRDefault="00BC446F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</w:p>
    <w:p w:rsidR="00A76328" w:rsidRPr="00BC446F" w:rsidRDefault="00A76328" w:rsidP="00A76328">
      <w:pPr>
        <w:spacing w:line="240" w:lineRule="auto"/>
        <w:ind w:firstLine="0"/>
        <w:jc w:val="center"/>
        <w:rPr>
          <w:b/>
          <w:color w:val="000000" w:themeColor="text1"/>
          <w:sz w:val="20"/>
          <w:szCs w:val="20"/>
        </w:rPr>
      </w:pPr>
      <w:proofErr w:type="spellStart"/>
      <w:r w:rsidRPr="00BC446F">
        <w:rPr>
          <w:b/>
          <w:color w:val="000000" w:themeColor="text1"/>
          <w:sz w:val="20"/>
          <w:szCs w:val="20"/>
        </w:rPr>
        <w:lastRenderedPageBreak/>
        <w:t>Կապիտալ</w:t>
      </w:r>
      <w:proofErr w:type="spellEnd"/>
      <w:r w:rsidRPr="00BC446F">
        <w:rPr>
          <w:b/>
          <w:color w:val="000000" w:themeColor="text1"/>
          <w:sz w:val="20"/>
          <w:szCs w:val="20"/>
        </w:rPr>
        <w:t xml:space="preserve"> </w:t>
      </w:r>
      <w:proofErr w:type="spellStart"/>
      <w:r w:rsidRPr="00BC446F">
        <w:rPr>
          <w:b/>
          <w:color w:val="000000" w:themeColor="text1"/>
          <w:sz w:val="20"/>
          <w:szCs w:val="20"/>
        </w:rPr>
        <w:t>ծրագրեր</w:t>
      </w:r>
      <w:proofErr w:type="spellEnd"/>
    </w:p>
    <w:p w:rsidR="00A76328" w:rsidRPr="00BC446F" w:rsidRDefault="00A76328" w:rsidP="00A76328">
      <w:pPr>
        <w:spacing w:line="240" w:lineRule="auto"/>
        <w:ind w:firstLine="0"/>
        <w:jc w:val="center"/>
        <w:rPr>
          <w:color w:val="000000" w:themeColor="text1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36"/>
        <w:gridCol w:w="5969"/>
      </w:tblGrid>
      <w:tr w:rsidR="00BC446F" w:rsidRPr="00BC446F" w:rsidTr="00A76328">
        <w:trPr>
          <w:trHeight w:val="482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328" w:rsidRPr="00BC446F" w:rsidRDefault="00A76328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C446F">
              <w:rPr>
                <w:b/>
                <w:color w:val="000000" w:themeColor="text1"/>
                <w:sz w:val="20"/>
                <w:szCs w:val="20"/>
              </w:rPr>
              <w:t>Մինչև</w:t>
            </w:r>
            <w:proofErr w:type="spellEnd"/>
            <w:r w:rsidRPr="00BC446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446F">
              <w:rPr>
                <w:b/>
                <w:color w:val="000000" w:themeColor="text1"/>
                <w:sz w:val="20"/>
                <w:szCs w:val="20"/>
              </w:rPr>
              <w:t>խոշորացումը</w:t>
            </w:r>
            <w:proofErr w:type="spellEnd"/>
          </w:p>
        </w:tc>
        <w:tc>
          <w:tcPr>
            <w:tcW w:w="5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328" w:rsidRPr="00BC446F" w:rsidRDefault="00A76328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C446F">
              <w:rPr>
                <w:b/>
                <w:color w:val="000000" w:themeColor="text1"/>
                <w:sz w:val="20"/>
                <w:szCs w:val="20"/>
              </w:rPr>
              <w:t>Խոշորացումից</w:t>
            </w:r>
            <w:proofErr w:type="spellEnd"/>
            <w:r w:rsidRPr="00BC446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C446F">
              <w:rPr>
                <w:b/>
                <w:color w:val="000000" w:themeColor="text1"/>
                <w:sz w:val="20"/>
                <w:szCs w:val="20"/>
              </w:rPr>
              <w:t>հետո</w:t>
            </w:r>
            <w:proofErr w:type="spellEnd"/>
          </w:p>
        </w:tc>
      </w:tr>
      <w:tr w:rsidR="00BC446F" w:rsidRPr="00BC446F" w:rsidTr="00A76328">
        <w:trPr>
          <w:trHeight w:val="7791"/>
        </w:trPr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76328" w:rsidRPr="00BC446F" w:rsidRDefault="00A76328">
            <w:pPr>
              <w:ind w:firstLine="0"/>
              <w:jc w:val="both"/>
              <w:rPr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color w:val="000000" w:themeColor="text1"/>
                <w:sz w:val="20"/>
                <w:szCs w:val="20"/>
                <w:lang w:val="hy-AM"/>
              </w:rPr>
              <w:t>Թեղենիքի բնակավայրում նոր թաղամասի գազաֆիկացում</w:t>
            </w:r>
            <w:r w:rsidR="00BC446F" w:rsidRPr="00BC446F">
              <w:rPr>
                <w:color w:val="000000" w:themeColor="text1"/>
                <w:sz w:val="20"/>
                <w:szCs w:val="20"/>
                <w:lang w:val="hy-AM"/>
              </w:rPr>
              <w:t xml:space="preserve">  5022.315</w:t>
            </w:r>
            <w:r w:rsidRPr="00BC446F">
              <w:rPr>
                <w:color w:val="000000" w:themeColor="text1"/>
                <w:sz w:val="20"/>
                <w:szCs w:val="20"/>
                <w:lang w:val="hy-AM"/>
              </w:rPr>
              <w:t>:</w:t>
            </w:r>
          </w:p>
          <w:p w:rsidR="00A76328" w:rsidRPr="00BC446F" w:rsidRDefault="00A76328">
            <w:pPr>
              <w:ind w:firstLine="0"/>
              <w:jc w:val="both"/>
              <w:rPr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color w:val="000000" w:themeColor="text1"/>
                <w:sz w:val="20"/>
                <w:szCs w:val="20"/>
                <w:lang w:val="hy-AM"/>
              </w:rPr>
              <w:t>Քարաշամբ բնակավայրում 2021 թվականին իրականացված արտաքին լուսավորության անցկացման սուբվենցիոն աշխատանքների համար 3990330 դրամ:</w:t>
            </w:r>
          </w:p>
          <w:p w:rsidR="00A76328" w:rsidRPr="00BC446F" w:rsidRDefault="00A76328">
            <w:pPr>
              <w:ind w:firstLine="0"/>
              <w:jc w:val="both"/>
              <w:rPr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color w:val="000000" w:themeColor="text1"/>
                <w:sz w:val="20"/>
                <w:szCs w:val="20"/>
                <w:lang w:val="hy-AM"/>
              </w:rPr>
              <w:t>Գետամեջ բնակավայրի 6-րդ փողոցի լուսավորության սուբվենցիոն աշխատանքների համար վճարվել է 3682.500 դրամ:</w:t>
            </w:r>
          </w:p>
          <w:p w:rsidR="00A76328" w:rsidRPr="00BC446F" w:rsidRDefault="00A76328">
            <w:pPr>
              <w:ind w:firstLine="0"/>
              <w:jc w:val="both"/>
              <w:rPr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color w:val="000000" w:themeColor="text1"/>
                <w:sz w:val="20"/>
                <w:szCs w:val="20"/>
                <w:lang w:val="hy-AM"/>
              </w:rPr>
              <w:t>Քանաքեռավան բնակավայրում 2021 թ. իրականացվել են արտաքին լուսավորության սուբվենցիոն աշխատանքներ, որի համար 2022 թվականին մինչ օրս հատկացվել է 1605.58 հազար դրամ, նույն բնակավայրում իրականացվում է պետական ֆինանսավորմամբ ոռոգման ցանցի կառուցման աշխատանքներ, որի համար պետական բյուջեից տրամադրված միջոցներից հատկացվել է 5.046.88 հազար դրամ:</w:t>
            </w:r>
          </w:p>
          <w:p w:rsidR="00A76328" w:rsidRPr="00BC446F" w:rsidRDefault="00A76328">
            <w:pPr>
              <w:ind w:firstLine="0"/>
              <w:jc w:val="both"/>
              <w:rPr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color w:val="000000" w:themeColor="text1"/>
                <w:sz w:val="20"/>
                <w:szCs w:val="20"/>
                <w:lang w:val="hy-AM"/>
              </w:rPr>
              <w:t xml:space="preserve">Մրգաշեն բնակավայրում 2021 թվականի սուբվենցիոն ծրագրի շրջանակներում իրականացվում է համայնքի 1-ին փողոցի 2-րդ, 4-րդ, 6-րդ, 8-րդ, 9-րդ և 10-րդ նրբանցքների գազաֆիկացման աշխատանքներ , որի համար մինչ այսօր հատկացվել է 2022 թվականի բյուջեից 21546,000 հազար դրամ գումար: </w:t>
            </w:r>
          </w:p>
          <w:p w:rsidR="00A76328" w:rsidRPr="00BC446F" w:rsidRDefault="00A76328">
            <w:pPr>
              <w:ind w:firstLine="0"/>
              <w:jc w:val="both"/>
              <w:rPr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color w:val="000000" w:themeColor="text1"/>
                <w:sz w:val="20"/>
                <w:szCs w:val="20"/>
                <w:lang w:val="hy-AM"/>
              </w:rPr>
              <w:t>Նոր Գեղի բնակավայրում 2021 թ. սուբվենցիոն ծրագրերի շրջանակներում իրականացվում են մի շարք աշխատանքներ , մասնավորապես Ուսանողական, Ֆ. Թևոսյան 68 և 70 շենքերի բակերի սալակման աշխատանքների համար հատկացվել է այս ըտարվա գյուջեից 4.383.6 դրամ գումար:</w:t>
            </w:r>
          </w:p>
          <w:p w:rsidR="00A76328" w:rsidRPr="00BC446F" w:rsidRDefault="00A76328" w:rsidP="00BC446F">
            <w:pPr>
              <w:ind w:firstLine="0"/>
              <w:jc w:val="both"/>
              <w:rPr>
                <w:color w:val="000000" w:themeColor="text1"/>
                <w:sz w:val="20"/>
                <w:szCs w:val="20"/>
                <w:lang w:val="hy-AM"/>
              </w:rPr>
            </w:pPr>
            <w:r w:rsidRPr="00BC446F">
              <w:rPr>
                <w:color w:val="000000" w:themeColor="text1"/>
                <w:sz w:val="20"/>
                <w:szCs w:val="20"/>
                <w:lang w:val="hy-AM"/>
              </w:rPr>
              <w:t xml:space="preserve">Նոր Հաճըն համայնքում 2021 թ-ից սուբվենցիոն ծրագրով իրականացվում են Զորավար Անդրանիկի փողոց, 8/4 հողամաս հասցեում խաղահրապարակի կառուցման աշխատանքներ, որի համար այս տարի հատկացվել է 3034.998 դրամ գումար:     </w:t>
            </w:r>
          </w:p>
        </w:tc>
        <w:tc>
          <w:tcPr>
            <w:tcW w:w="5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6328" w:rsidRPr="00BC446F" w:rsidRDefault="005B62C2" w:rsidP="00BC446F">
            <w:pPr>
              <w:pStyle w:val="ac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446F">
              <w:rPr>
                <w:rFonts w:ascii="GHEA Grapalat" w:hAnsi="GHEA Grapalat"/>
                <w:lang w:val="hy-AM"/>
              </w:rPr>
              <w:t xml:space="preserve">  </w:t>
            </w:r>
            <w:r w:rsidRPr="00BC446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Հաշվետու ժամանակահատվածում համայնքի միջոցներ</w:t>
            </w:r>
            <w:r w:rsidR="00265925" w:rsidRPr="00BC446F">
              <w:rPr>
                <w:rFonts w:ascii="GHEA Grapalat" w:hAnsi="GHEA Grapalat"/>
                <w:sz w:val="20"/>
                <w:szCs w:val="20"/>
                <w:lang w:val="hy-AM"/>
              </w:rPr>
              <w:t>ով իրականացվել է Նոր Հաճըն քաղաքում և բնակավայրերում ճանապարհների փոսային նորոգման աշխատանքներ:</w:t>
            </w:r>
            <w:r w:rsidRPr="00BC446F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Սուբվեցիոն ծրագրով շարունակվում է Թեղենիքի համայնքային կենտրոնի հիմնանորոգման աշխատանքները: Սուբվեցիոն </w:t>
            </w:r>
            <w:r w:rsidR="003919A4" w:rsidRPr="00BC446F">
              <w:rPr>
                <w:rFonts w:ascii="GHEA Grapalat" w:hAnsi="GHEA Grapalat"/>
                <w:sz w:val="20"/>
                <w:szCs w:val="20"/>
                <w:lang w:val="hy-AM"/>
              </w:rPr>
              <w:t>ծրագրով ավարտ</w:t>
            </w:r>
            <w:r w:rsidR="00265925" w:rsidRPr="00BC446F">
              <w:rPr>
                <w:rFonts w:ascii="GHEA Grapalat" w:hAnsi="GHEA Grapalat"/>
                <w:sz w:val="20"/>
                <w:szCs w:val="20"/>
                <w:lang w:val="hy-AM"/>
              </w:rPr>
              <w:t>վել</w:t>
            </w:r>
            <w:r w:rsidR="003919A4" w:rsidRPr="00BC446F">
              <w:rPr>
                <w:rFonts w:ascii="GHEA Grapalat" w:hAnsi="GHEA Grapalat"/>
                <w:sz w:val="20"/>
                <w:szCs w:val="20"/>
                <w:lang w:val="hy-AM"/>
              </w:rPr>
              <w:t xml:space="preserve"> է </w:t>
            </w:r>
            <w:r w:rsidRPr="00BC446F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Հաճըն քաղաքի Չարենց և Շահումյան փողոցների ճանապարհների հիմնանորոգման </w:t>
            </w:r>
            <w:bookmarkStart w:id="0" w:name="_GoBack"/>
            <w:bookmarkEnd w:id="0"/>
            <w:r w:rsidRPr="00BC446F">
              <w:rPr>
                <w:rFonts w:ascii="GHEA Grapalat" w:hAnsi="GHEA Grapalat"/>
                <w:sz w:val="20"/>
                <w:szCs w:val="20"/>
                <w:lang w:val="hy-AM"/>
              </w:rPr>
              <w:t xml:space="preserve">աշխատանքները: </w:t>
            </w:r>
            <w:r w:rsidR="003919A4" w:rsidRPr="00BC446F">
              <w:rPr>
                <w:rFonts w:ascii="GHEA Grapalat" w:hAnsi="GHEA Grapalat"/>
                <w:sz w:val="20"/>
                <w:szCs w:val="20"/>
                <w:lang w:val="hy-AM"/>
              </w:rPr>
              <w:t>Հաշվետու ժամանակահատվածում ավարտվեց Նոր Գեղիի ֆուտբոլի դաշտի կառուցման աշխատանքները:</w:t>
            </w:r>
            <w:r w:rsidR="001D724F" w:rsidRPr="00BC446F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</w:tbl>
    <w:p w:rsidR="00E15B42" w:rsidRPr="00BC446F" w:rsidRDefault="00E15B42" w:rsidP="00940561">
      <w:pPr>
        <w:spacing w:line="240" w:lineRule="auto"/>
        <w:ind w:left="7920"/>
        <w:jc w:val="center"/>
        <w:rPr>
          <w:b/>
          <w:color w:val="000000" w:themeColor="text1"/>
          <w:lang w:val="hy-AM"/>
        </w:rPr>
      </w:pPr>
    </w:p>
    <w:sectPr w:rsidR="00E15B42" w:rsidRPr="00BC446F" w:rsidSect="00FD0CD6">
      <w:pgSz w:w="12240" w:h="15840"/>
      <w:pgMar w:top="709" w:right="850" w:bottom="709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A0E" w:rsidRDefault="00A30A0E" w:rsidP="00F34DAB">
      <w:pPr>
        <w:spacing w:line="240" w:lineRule="auto"/>
      </w:pPr>
      <w:r>
        <w:separator/>
      </w:r>
    </w:p>
  </w:endnote>
  <w:endnote w:type="continuationSeparator" w:id="0">
    <w:p w:rsidR="00A30A0E" w:rsidRDefault="00A30A0E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A0E" w:rsidRDefault="00A30A0E" w:rsidP="00F34DAB">
      <w:pPr>
        <w:spacing w:line="240" w:lineRule="auto"/>
      </w:pPr>
      <w:r>
        <w:separator/>
      </w:r>
    </w:p>
  </w:footnote>
  <w:footnote w:type="continuationSeparator" w:id="0">
    <w:p w:rsidR="00A30A0E" w:rsidRDefault="00A30A0E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7C3D"/>
    <w:rsid w:val="000145EF"/>
    <w:rsid w:val="00022609"/>
    <w:rsid w:val="00032F85"/>
    <w:rsid w:val="00034E85"/>
    <w:rsid w:val="0004101C"/>
    <w:rsid w:val="0005058F"/>
    <w:rsid w:val="00057A92"/>
    <w:rsid w:val="00072C3D"/>
    <w:rsid w:val="00086FAA"/>
    <w:rsid w:val="000931EB"/>
    <w:rsid w:val="000A02EB"/>
    <w:rsid w:val="000D0995"/>
    <w:rsid w:val="000F1024"/>
    <w:rsid w:val="00103E6F"/>
    <w:rsid w:val="00112CB0"/>
    <w:rsid w:val="001135B3"/>
    <w:rsid w:val="00123E28"/>
    <w:rsid w:val="00130C0C"/>
    <w:rsid w:val="00145B5E"/>
    <w:rsid w:val="001605F2"/>
    <w:rsid w:val="00196150"/>
    <w:rsid w:val="001B0607"/>
    <w:rsid w:val="001D724F"/>
    <w:rsid w:val="001E7F21"/>
    <w:rsid w:val="001F289C"/>
    <w:rsid w:val="00233D2C"/>
    <w:rsid w:val="0024341E"/>
    <w:rsid w:val="00254A10"/>
    <w:rsid w:val="0025540F"/>
    <w:rsid w:val="00263366"/>
    <w:rsid w:val="00265925"/>
    <w:rsid w:val="00276123"/>
    <w:rsid w:val="002A13C3"/>
    <w:rsid w:val="002B0807"/>
    <w:rsid w:val="002E0173"/>
    <w:rsid w:val="002E6303"/>
    <w:rsid w:val="00322BB0"/>
    <w:rsid w:val="00324EA6"/>
    <w:rsid w:val="003321AB"/>
    <w:rsid w:val="00366A6E"/>
    <w:rsid w:val="00367E2C"/>
    <w:rsid w:val="0038015C"/>
    <w:rsid w:val="003919A4"/>
    <w:rsid w:val="003A478C"/>
    <w:rsid w:val="003B1743"/>
    <w:rsid w:val="003B1DFB"/>
    <w:rsid w:val="003C0A01"/>
    <w:rsid w:val="003E151F"/>
    <w:rsid w:val="003E486D"/>
    <w:rsid w:val="00412062"/>
    <w:rsid w:val="00413804"/>
    <w:rsid w:val="0041515C"/>
    <w:rsid w:val="00425FA6"/>
    <w:rsid w:val="00437C92"/>
    <w:rsid w:val="00447FAC"/>
    <w:rsid w:val="00457126"/>
    <w:rsid w:val="004672B3"/>
    <w:rsid w:val="004751DF"/>
    <w:rsid w:val="00476976"/>
    <w:rsid w:val="00483799"/>
    <w:rsid w:val="00493022"/>
    <w:rsid w:val="004939F3"/>
    <w:rsid w:val="004C10AD"/>
    <w:rsid w:val="004C4859"/>
    <w:rsid w:val="004C4EE1"/>
    <w:rsid w:val="004D0AB9"/>
    <w:rsid w:val="004D67A2"/>
    <w:rsid w:val="004F3BB1"/>
    <w:rsid w:val="00506A16"/>
    <w:rsid w:val="00514721"/>
    <w:rsid w:val="005251F2"/>
    <w:rsid w:val="00527730"/>
    <w:rsid w:val="00557C3D"/>
    <w:rsid w:val="0056149E"/>
    <w:rsid w:val="0059638E"/>
    <w:rsid w:val="005A4F99"/>
    <w:rsid w:val="005B62C2"/>
    <w:rsid w:val="005D76B8"/>
    <w:rsid w:val="00621DCE"/>
    <w:rsid w:val="00624341"/>
    <w:rsid w:val="00651C65"/>
    <w:rsid w:val="00652F2D"/>
    <w:rsid w:val="00691DB5"/>
    <w:rsid w:val="006A2EAE"/>
    <w:rsid w:val="006A685F"/>
    <w:rsid w:val="006B63B8"/>
    <w:rsid w:val="006C5956"/>
    <w:rsid w:val="006C6228"/>
    <w:rsid w:val="006D6729"/>
    <w:rsid w:val="006E029E"/>
    <w:rsid w:val="006E40AE"/>
    <w:rsid w:val="006E5406"/>
    <w:rsid w:val="0071372E"/>
    <w:rsid w:val="007467A5"/>
    <w:rsid w:val="0075370F"/>
    <w:rsid w:val="00762A1C"/>
    <w:rsid w:val="00762EBE"/>
    <w:rsid w:val="007A3E66"/>
    <w:rsid w:val="007B0C32"/>
    <w:rsid w:val="007C11E9"/>
    <w:rsid w:val="007C76AF"/>
    <w:rsid w:val="007D3CAE"/>
    <w:rsid w:val="007E7072"/>
    <w:rsid w:val="007F4103"/>
    <w:rsid w:val="007F55AA"/>
    <w:rsid w:val="00822EEF"/>
    <w:rsid w:val="0082381B"/>
    <w:rsid w:val="00835CD1"/>
    <w:rsid w:val="00844659"/>
    <w:rsid w:val="00862D7A"/>
    <w:rsid w:val="008B7A5C"/>
    <w:rsid w:val="008D3009"/>
    <w:rsid w:val="0091036B"/>
    <w:rsid w:val="00926063"/>
    <w:rsid w:val="00930FD9"/>
    <w:rsid w:val="0093664E"/>
    <w:rsid w:val="00940561"/>
    <w:rsid w:val="00944BAE"/>
    <w:rsid w:val="00964550"/>
    <w:rsid w:val="00966659"/>
    <w:rsid w:val="00970603"/>
    <w:rsid w:val="009A5A75"/>
    <w:rsid w:val="009F7DC1"/>
    <w:rsid w:val="00A00CA0"/>
    <w:rsid w:val="00A060CC"/>
    <w:rsid w:val="00A07BAD"/>
    <w:rsid w:val="00A13B0A"/>
    <w:rsid w:val="00A20194"/>
    <w:rsid w:val="00A2778C"/>
    <w:rsid w:val="00A30A0E"/>
    <w:rsid w:val="00A31FDD"/>
    <w:rsid w:val="00A56166"/>
    <w:rsid w:val="00A63FC4"/>
    <w:rsid w:val="00A76328"/>
    <w:rsid w:val="00AA031C"/>
    <w:rsid w:val="00AD797C"/>
    <w:rsid w:val="00B413CE"/>
    <w:rsid w:val="00B54849"/>
    <w:rsid w:val="00B57198"/>
    <w:rsid w:val="00B62455"/>
    <w:rsid w:val="00B72633"/>
    <w:rsid w:val="00B810CD"/>
    <w:rsid w:val="00B84FA1"/>
    <w:rsid w:val="00B87F77"/>
    <w:rsid w:val="00B9640A"/>
    <w:rsid w:val="00BC446F"/>
    <w:rsid w:val="00BC4723"/>
    <w:rsid w:val="00BD1B5D"/>
    <w:rsid w:val="00C0690D"/>
    <w:rsid w:val="00C07A9A"/>
    <w:rsid w:val="00C1745F"/>
    <w:rsid w:val="00C24010"/>
    <w:rsid w:val="00C32038"/>
    <w:rsid w:val="00C363DA"/>
    <w:rsid w:val="00C40024"/>
    <w:rsid w:val="00C62140"/>
    <w:rsid w:val="00C73065"/>
    <w:rsid w:val="00C74A67"/>
    <w:rsid w:val="00CA7728"/>
    <w:rsid w:val="00CC14EC"/>
    <w:rsid w:val="00CE22AD"/>
    <w:rsid w:val="00CF3ED5"/>
    <w:rsid w:val="00CF4BB9"/>
    <w:rsid w:val="00D03910"/>
    <w:rsid w:val="00D225D4"/>
    <w:rsid w:val="00D3564D"/>
    <w:rsid w:val="00D37098"/>
    <w:rsid w:val="00D41CF2"/>
    <w:rsid w:val="00D5396F"/>
    <w:rsid w:val="00DB0D4F"/>
    <w:rsid w:val="00DC0EAF"/>
    <w:rsid w:val="00DC7C8E"/>
    <w:rsid w:val="00DE3355"/>
    <w:rsid w:val="00DE410F"/>
    <w:rsid w:val="00E02A03"/>
    <w:rsid w:val="00E15B42"/>
    <w:rsid w:val="00E15F59"/>
    <w:rsid w:val="00E17AEE"/>
    <w:rsid w:val="00E36C02"/>
    <w:rsid w:val="00E40740"/>
    <w:rsid w:val="00E42B88"/>
    <w:rsid w:val="00E52089"/>
    <w:rsid w:val="00E61904"/>
    <w:rsid w:val="00E74BB4"/>
    <w:rsid w:val="00E9260E"/>
    <w:rsid w:val="00EA154F"/>
    <w:rsid w:val="00EA7C5F"/>
    <w:rsid w:val="00EB306D"/>
    <w:rsid w:val="00EC1818"/>
    <w:rsid w:val="00EC6D59"/>
    <w:rsid w:val="00EE2CDA"/>
    <w:rsid w:val="00EF00FD"/>
    <w:rsid w:val="00EF0290"/>
    <w:rsid w:val="00F005E9"/>
    <w:rsid w:val="00F063C4"/>
    <w:rsid w:val="00F13D03"/>
    <w:rsid w:val="00F14FA9"/>
    <w:rsid w:val="00F34A6A"/>
    <w:rsid w:val="00F34DAB"/>
    <w:rsid w:val="00F40A54"/>
    <w:rsid w:val="00F53CEC"/>
    <w:rsid w:val="00F5412F"/>
    <w:rsid w:val="00F605B5"/>
    <w:rsid w:val="00F60D52"/>
    <w:rsid w:val="00F708FE"/>
    <w:rsid w:val="00F8080E"/>
    <w:rsid w:val="00F830D1"/>
    <w:rsid w:val="00FD0CD6"/>
    <w:rsid w:val="00FE25A1"/>
    <w:rsid w:val="00FE2644"/>
    <w:rsid w:val="00FF49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1605F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966659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42C19-1AB6-416E-B63D-1786AA238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888</Words>
  <Characters>5067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keywords>https://mul2-kotayk.gov.am/tasks/609925/oneclick?token=a47a271ecce6c68af63e5d43ae34f62c</cp:keywords>
  <cp:lastModifiedBy>tim</cp:lastModifiedBy>
  <cp:revision>20</cp:revision>
  <cp:lastPrinted>2018-02-02T08:17:00Z</cp:lastPrinted>
  <dcterms:created xsi:type="dcterms:W3CDTF">2024-04-05T11:24:00Z</dcterms:created>
  <dcterms:modified xsi:type="dcterms:W3CDTF">2025-01-07T13:39:00Z</dcterms:modified>
</cp:coreProperties>
</file>